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aramond" w:cs="Garamond" w:eastAsia="Garamond" w:hAnsi="Garamond"/>
          <w:b w:val="1"/>
          <w:color w:val="000000"/>
          <w:u w:val="single"/>
        </w:rPr>
      </w:pPr>
      <w:r w:rsidDel="00000000" w:rsidR="00000000" w:rsidRPr="00000000">
        <w:rPr>
          <w:rFonts w:ascii="Garamond" w:cs="Garamond" w:eastAsia="Garamond" w:hAnsi="Garamond"/>
          <w:b w:val="1"/>
          <w:color w:val="000000"/>
          <w:u w:val="single"/>
          <w:rtl w:val="0"/>
        </w:rPr>
        <w:t xml:space="preserve">IC INTERGROUP MINUTES – </w:t>
      </w:r>
      <w:r w:rsidDel="00000000" w:rsidR="00000000" w:rsidRPr="00000000">
        <w:rPr>
          <w:rFonts w:ascii="Garamond" w:cs="Garamond" w:eastAsia="Garamond" w:hAnsi="Garamond"/>
          <w:b w:val="1"/>
          <w:u w:val="single"/>
          <w:rtl w:val="0"/>
        </w:rPr>
        <w:t xml:space="preserve">8/2</w:t>
      </w:r>
      <w:r w:rsidDel="00000000" w:rsidR="00000000" w:rsidRPr="00000000">
        <w:rPr>
          <w:rFonts w:ascii="Garamond" w:cs="Garamond" w:eastAsia="Garamond" w:hAnsi="Garamond"/>
          <w:b w:val="1"/>
          <w:color w:val="000000"/>
          <w:u w:val="single"/>
          <w:rtl w:val="0"/>
        </w:rPr>
        <w:t xml:space="preserve">/2</w:t>
      </w:r>
      <w:r w:rsidDel="00000000" w:rsidR="00000000" w:rsidRPr="00000000">
        <w:rPr>
          <w:rFonts w:ascii="Garamond" w:cs="Garamond" w:eastAsia="Garamond" w:hAnsi="Garamond"/>
          <w:b w:val="1"/>
          <w:u w:val="single"/>
          <w:rtl w:val="0"/>
        </w:rPr>
        <w:t xml:space="preserve">5</w:t>
      </w:r>
      <w:r w:rsidDel="00000000" w:rsidR="00000000" w:rsidRPr="00000000">
        <w:rPr>
          <w:rtl w:val="0"/>
        </w:rPr>
      </w:r>
    </w:p>
    <w:p w:rsidR="00000000" w:rsidDel="00000000" w:rsidP="00000000" w:rsidRDefault="00000000" w:rsidRPr="00000000" w14:paraId="00000002">
      <w:pPr>
        <w:rPr>
          <w:rFonts w:ascii="Garamond" w:cs="Garamond" w:eastAsia="Garamond" w:hAnsi="Garamond"/>
          <w:b w:val="1"/>
          <w:color w:val="000000"/>
        </w:rPr>
      </w:pPr>
      <w:r w:rsidDel="00000000" w:rsidR="00000000" w:rsidRPr="00000000">
        <w:rPr>
          <w:rFonts w:ascii="Garamond" w:cs="Garamond" w:eastAsia="Garamond" w:hAnsi="Garamond"/>
          <w:color w:val="000000"/>
          <w:rtl w:val="0"/>
        </w:rPr>
        <w:br w:type="textWrapping"/>
      </w:r>
      <w:r w:rsidDel="00000000" w:rsidR="00000000" w:rsidRPr="00000000">
        <w:rPr>
          <w:rFonts w:ascii="Garamond" w:cs="Garamond" w:eastAsia="Garamond" w:hAnsi="Garamond"/>
          <w:b w:val="1"/>
          <w:color w:val="000000"/>
          <w:rtl w:val="0"/>
        </w:rPr>
        <w:t xml:space="preserve">Called to order at 10:0</w:t>
      </w:r>
      <w:r w:rsidDel="00000000" w:rsidR="00000000" w:rsidRPr="00000000">
        <w:rPr>
          <w:rFonts w:ascii="Garamond" w:cs="Garamond" w:eastAsia="Garamond" w:hAnsi="Garamond"/>
          <w:b w:val="1"/>
          <w:rtl w:val="0"/>
        </w:rPr>
        <w:t xml:space="preserve">3</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03">
      <w:pPr>
        <w:shd w:fill="ffffff" w:val="clear"/>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4">
      <w:pPr>
        <w:shd w:fill="ffffff" w:val="clear"/>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Attendees: </w:t>
      </w:r>
      <w:r w:rsidDel="00000000" w:rsidR="00000000" w:rsidRPr="00000000">
        <w:rPr>
          <w:rFonts w:ascii="Garamond" w:cs="Garamond" w:eastAsia="Garamond" w:hAnsi="Garamond"/>
          <w:rtl w:val="0"/>
        </w:rPr>
        <w:t xml:space="preserve">Bryan D. (Chair), Laura H. (Treasurer), </w:t>
      </w:r>
      <w:r w:rsidDel="00000000" w:rsidR="00000000" w:rsidRPr="00000000">
        <w:rPr>
          <w:rFonts w:ascii="Garamond" w:cs="Garamond" w:eastAsia="Garamond" w:hAnsi="Garamond"/>
          <w:color w:val="000000"/>
          <w:rtl w:val="0"/>
        </w:rPr>
        <w:t xml:space="preserve">Ryan H.</w:t>
      </w:r>
      <w:r w:rsidDel="00000000" w:rsidR="00000000" w:rsidRPr="00000000">
        <w:rPr>
          <w:rFonts w:ascii="Garamond" w:cs="Garamond" w:eastAsia="Garamond" w:hAnsi="Garamond"/>
          <w:rtl w:val="0"/>
        </w:rPr>
        <w:t xml:space="preserve"> (Secretary), Joe M. (Webmaster), Bret S. (district liaison), Carrie E. (North Liberty), Jeff N. (Breakfast Club), Tim H. (Tuesday night trudgers).</w:t>
      </w:r>
      <w:r w:rsidDel="00000000" w:rsidR="00000000" w:rsidRPr="00000000">
        <w:rPr>
          <w:rtl w:val="0"/>
        </w:rPr>
      </w:r>
    </w:p>
    <w:p w:rsidR="00000000" w:rsidDel="00000000" w:rsidP="00000000" w:rsidRDefault="00000000" w:rsidRPr="00000000" w14:paraId="0000000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Not attending: </w:t>
      </w:r>
      <w:r w:rsidDel="00000000" w:rsidR="00000000" w:rsidRPr="00000000">
        <w:rPr>
          <w:rFonts w:ascii="Garamond" w:cs="Garamond" w:eastAsia="Garamond" w:hAnsi="Garamond"/>
          <w:rtl w:val="0"/>
        </w:rPr>
        <w:t xml:space="preserve">Bart D. (communications), Heidi W. (Phone Chair), Max H. (co-chair).</w:t>
      </w:r>
      <w:r w:rsidDel="00000000" w:rsidR="00000000" w:rsidRPr="00000000">
        <w:rPr>
          <w:rtl w:val="0"/>
        </w:rPr>
      </w:r>
    </w:p>
    <w:p w:rsidR="00000000" w:rsidDel="00000000" w:rsidP="00000000" w:rsidRDefault="00000000" w:rsidRPr="00000000" w14:paraId="0000000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shd w:fill="ffffff" w:val="clear"/>
        <w:rPr>
          <w:rFonts w:ascii="Garamond" w:cs="Garamond" w:eastAsia="Garamond" w:hAnsi="Garamond"/>
          <w:u w:val="single"/>
        </w:rPr>
      </w:pPr>
      <w:r w:rsidDel="00000000" w:rsidR="00000000" w:rsidRPr="00000000">
        <w:rPr>
          <w:rFonts w:ascii="Garamond" w:cs="Garamond" w:eastAsia="Garamond" w:hAnsi="Garamond"/>
          <w:b w:val="1"/>
          <w:u w:val="single"/>
          <w:rtl w:val="0"/>
        </w:rPr>
        <w:t xml:space="preserve">Chair Reports</w:t>
      </w:r>
      <w:r w:rsidDel="00000000" w:rsidR="00000000" w:rsidRPr="00000000">
        <w:rPr>
          <w:rtl w:val="0"/>
        </w:rPr>
      </w:r>
    </w:p>
    <w:p w:rsidR="00000000" w:rsidDel="00000000" w:rsidP="00000000" w:rsidRDefault="00000000" w:rsidRPr="00000000" w14:paraId="00000009">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Secretary’s Report:</w:t>
      </w:r>
      <w:r w:rsidDel="00000000" w:rsidR="00000000" w:rsidRPr="00000000">
        <w:rPr>
          <w:rFonts w:ascii="Garamond" w:cs="Garamond" w:eastAsia="Garamond" w:hAnsi="Garamond"/>
          <w:rtl w:val="0"/>
        </w:rPr>
        <w:t xml:space="preserve"> July meeting minutes approved by all attending.</w:t>
      </w:r>
    </w:p>
    <w:p w:rsidR="00000000" w:rsidDel="00000000" w:rsidP="00000000" w:rsidRDefault="00000000" w:rsidRPr="00000000" w14:paraId="0000000A">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B">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Treasurer’s Report:</w:t>
      </w:r>
      <w:r w:rsidDel="00000000" w:rsidR="00000000" w:rsidRPr="00000000">
        <w:rPr>
          <w:rFonts w:ascii="Garamond" w:cs="Garamond" w:eastAsia="Garamond" w:hAnsi="Garamond"/>
          <w:rtl w:val="0"/>
        </w:rPr>
        <w:t xml:space="preserve"> See attached report. Donations from Saturday morning women’s group, Monday night Tiffin, etc. Answering service and cell phone expenses as well as NYE at Our Redeemer. The online account received new donations. Will discuss events and funding in new business.</w:t>
      </w:r>
    </w:p>
    <w:p w:rsidR="00000000" w:rsidDel="00000000" w:rsidP="00000000" w:rsidRDefault="00000000" w:rsidRPr="00000000" w14:paraId="0000000C">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D">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Chair:</w:t>
      </w:r>
      <w:r w:rsidDel="00000000" w:rsidR="00000000" w:rsidRPr="00000000">
        <w:rPr>
          <w:rFonts w:ascii="Garamond" w:cs="Garamond" w:eastAsia="Garamond" w:hAnsi="Garamond"/>
          <w:rtl w:val="0"/>
        </w:rPr>
        <w:t xml:space="preserve"> Reached out to Bart and didn’t get a response. Ryan will send Max’s contact info to Bryan. Start reaching out to people to see if there is interest in communications or co-chair positions, starting early and continuing next year.</w:t>
      </w:r>
      <w:r w:rsidDel="00000000" w:rsidR="00000000" w:rsidRPr="00000000">
        <w:rPr>
          <w:rtl w:val="0"/>
        </w:rPr>
      </w:r>
    </w:p>
    <w:p w:rsidR="00000000" w:rsidDel="00000000" w:rsidP="00000000" w:rsidRDefault="00000000" w:rsidRPr="00000000" w14:paraId="0000000E">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F">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Co-chair: </w:t>
      </w:r>
      <w:r w:rsidDel="00000000" w:rsidR="00000000" w:rsidRPr="00000000">
        <w:rPr>
          <w:rFonts w:ascii="Garamond" w:cs="Garamond" w:eastAsia="Garamond" w:hAnsi="Garamond"/>
          <w:rtl w:val="0"/>
        </w:rPr>
        <w:t xml:space="preserve">Max not attending.</w:t>
      </w:r>
    </w:p>
    <w:p w:rsidR="00000000" w:rsidDel="00000000" w:rsidP="00000000" w:rsidRDefault="00000000" w:rsidRPr="00000000" w14:paraId="00000010">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1">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chair:</w:t>
      </w:r>
      <w:r w:rsidDel="00000000" w:rsidR="00000000" w:rsidRPr="00000000">
        <w:rPr>
          <w:rFonts w:ascii="Garamond" w:cs="Garamond" w:eastAsia="Garamond" w:hAnsi="Garamond"/>
          <w:rtl w:val="0"/>
        </w:rPr>
        <w:t xml:space="preserve"> Not attending. Bryan will reach out to Heidi. Joe said she has been asking for volunteers for the phone list and 12th step responders.</w:t>
      </w:r>
    </w:p>
    <w:p w:rsidR="00000000" w:rsidDel="00000000" w:rsidP="00000000" w:rsidRDefault="00000000" w:rsidRPr="00000000" w14:paraId="00000012">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Webmaster: </w:t>
      </w:r>
      <w:r w:rsidDel="00000000" w:rsidR="00000000" w:rsidRPr="00000000">
        <w:rPr>
          <w:rFonts w:ascii="Garamond" w:cs="Garamond" w:eastAsia="Garamond" w:hAnsi="Garamond"/>
          <w:rtl w:val="0"/>
        </w:rPr>
        <w:t xml:space="preserve">Nothing new to report. See old business for website issues.</w:t>
      </w:r>
    </w:p>
    <w:p w:rsidR="00000000" w:rsidDel="00000000" w:rsidP="00000000" w:rsidRDefault="00000000" w:rsidRPr="00000000" w14:paraId="0000001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5">
      <w:pPr>
        <w:shd w:fill="ffffff" w:val="clear"/>
        <w:rPr>
          <w:rFonts w:ascii="Garamond" w:cs="Garamond" w:eastAsia="Garamond" w:hAnsi="Garamond"/>
          <w:color w:val="ff0000"/>
        </w:rPr>
      </w:pPr>
      <w:r w:rsidDel="00000000" w:rsidR="00000000" w:rsidRPr="00000000">
        <w:rPr>
          <w:rFonts w:ascii="Garamond" w:cs="Garamond" w:eastAsia="Garamond" w:hAnsi="Garamond"/>
          <w:b w:val="1"/>
          <w:rtl w:val="0"/>
        </w:rPr>
        <w:t xml:space="preserve">Communications: </w:t>
      </w:r>
      <w:r w:rsidDel="00000000" w:rsidR="00000000" w:rsidRPr="00000000">
        <w:rPr>
          <w:rFonts w:ascii="Garamond" w:cs="Garamond" w:eastAsia="Garamond" w:hAnsi="Garamond"/>
          <w:rtl w:val="0"/>
        </w:rPr>
        <w:t xml:space="preserve">Bart not attending.</w:t>
      </w:r>
      <w:r w:rsidDel="00000000" w:rsidR="00000000" w:rsidRPr="00000000">
        <w:rPr>
          <w:rtl w:val="0"/>
        </w:rPr>
      </w:r>
    </w:p>
    <w:p w:rsidR="00000000" w:rsidDel="00000000" w:rsidP="00000000" w:rsidRDefault="00000000" w:rsidRPr="00000000" w14:paraId="00000016">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7">
      <w:pPr>
        <w:rPr>
          <w:rFonts w:ascii="Garamond" w:cs="Garamond" w:eastAsia="Garamond" w:hAnsi="Garamond"/>
        </w:rPr>
      </w:pPr>
      <w:r w:rsidDel="00000000" w:rsidR="00000000" w:rsidRPr="00000000">
        <w:rPr>
          <w:rFonts w:ascii="Garamond" w:cs="Garamond" w:eastAsia="Garamond" w:hAnsi="Garamond"/>
          <w:b w:val="1"/>
          <w:rtl w:val="0"/>
        </w:rPr>
        <w:t xml:space="preserve">Intergroup district liaison:</w:t>
      </w:r>
      <w:r w:rsidDel="00000000" w:rsidR="00000000" w:rsidRPr="00000000">
        <w:rPr>
          <w:rFonts w:ascii="Garamond" w:cs="Garamond" w:eastAsia="Garamond" w:hAnsi="Garamond"/>
          <w:rtl w:val="0"/>
        </w:rPr>
        <w:t xml:space="preserve"> Literature is doing well. Theresa shared about upcoming events, fall conference, etc. The treasurer's report was good. CPC is reaching out to churches and other parts of the community. Printing and keeping meeting schedules up to date. Corrections: Washington now has a women’s meeting at the jail, reaching out to other counties (Johnson, Muscatine, etc.). Thrive Now Wednesday night meeting off Scott Blvd. CFR treatment meeting at 7 pm, chaired by one of the workers (also an AA member). The newsletter was going to be monthly, then bi-monthly, but now unsure how to handle it and the chair has stepped down. Grapevine is always looking for stories. The activities chair has been working on the potluck lunch, delegate from Area 24. Cindy talked about being involved in a district event, and how intergroup fits into that (Bryan volunteered to talk if requested).</w:t>
      </w:r>
    </w:p>
    <w:p w:rsidR="00000000" w:rsidDel="00000000" w:rsidP="00000000" w:rsidRDefault="00000000" w:rsidRPr="00000000" w14:paraId="00000018">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9">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Group Reports (including emailed reports)</w:t>
      </w:r>
    </w:p>
    <w:p w:rsidR="00000000" w:rsidDel="00000000" w:rsidP="00000000" w:rsidRDefault="00000000" w:rsidRPr="00000000" w14:paraId="0000001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Becky B (Melrose):</w:t>
      </w:r>
      <w:r w:rsidDel="00000000" w:rsidR="00000000" w:rsidRPr="00000000">
        <w:rPr>
          <w:rFonts w:ascii="Garamond" w:cs="Garamond" w:eastAsia="Garamond" w:hAnsi="Garamond"/>
          <w:rtl w:val="0"/>
        </w:rPr>
        <w:t xml:space="preserve"> Women’s Tuesday 6pm meeting is now upstairs at 6pm and there is now a regular co-ed meeting downstairs at 6pm Tuesday.</w:t>
      </w:r>
    </w:p>
    <w:p w:rsidR="00000000" w:rsidDel="00000000" w:rsidP="00000000" w:rsidRDefault="00000000" w:rsidRPr="00000000" w14:paraId="0000001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Carrie E. (Tuesday North Liberty):</w:t>
      </w:r>
      <w:r w:rsidDel="00000000" w:rsidR="00000000" w:rsidRPr="00000000">
        <w:rPr>
          <w:rFonts w:ascii="Garamond" w:cs="Garamond" w:eastAsia="Garamond" w:hAnsi="Garamond"/>
          <w:rtl w:val="0"/>
        </w:rPr>
        <w:t xml:space="preserve"> Going strong, 10-20 active participants. Several younger newcomers attending.</w:t>
      </w:r>
    </w:p>
    <w:p w:rsidR="00000000" w:rsidDel="00000000" w:rsidP="00000000" w:rsidRDefault="00000000" w:rsidRPr="00000000" w14:paraId="0000001D">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E">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Jeff N. (Breakfast Club):</w:t>
      </w:r>
      <w:r w:rsidDel="00000000" w:rsidR="00000000" w:rsidRPr="00000000">
        <w:rPr>
          <w:rFonts w:ascii="Garamond" w:cs="Garamond" w:eastAsia="Garamond" w:hAnsi="Garamond"/>
          <w:rtl w:val="0"/>
        </w:rPr>
        <w:t xml:space="preserve"> still meeting 7 days a week at 6 am. The website has been updated to list the correct meeting details.</w:t>
      </w:r>
    </w:p>
    <w:p w:rsidR="00000000" w:rsidDel="00000000" w:rsidP="00000000" w:rsidRDefault="00000000" w:rsidRPr="00000000" w14:paraId="0000001F">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0">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Tim H. (Tuesday night trudgers):</w:t>
      </w:r>
      <w:r w:rsidDel="00000000" w:rsidR="00000000" w:rsidRPr="00000000">
        <w:rPr>
          <w:rFonts w:ascii="Garamond" w:cs="Garamond" w:eastAsia="Garamond" w:hAnsi="Garamond"/>
          <w:rtl w:val="0"/>
        </w:rPr>
        <w:t xml:space="preserve"> closed discussion meeting Tuesdays at 7:30 at Zion Lutheran Church. Business meetings are the second Tuesday of each month at 7pm at Zion Lutheran. All are welcome to attend and to become home group members. Weekly meetings this month averaged about 18-20 attendees. The group has not held a business meeting since the July 5 Intergroup Meeting, and there are no new initiatives or events to report.</w:t>
      </w:r>
    </w:p>
    <w:p w:rsidR="00000000" w:rsidDel="00000000" w:rsidP="00000000" w:rsidRDefault="00000000" w:rsidRPr="00000000" w14:paraId="00000021">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2">
      <w:pPr>
        <w:shd w:fill="ffffff" w:val="clear"/>
        <w:rPr>
          <w:rFonts w:ascii="Garamond" w:cs="Garamond" w:eastAsia="Garamond" w:hAnsi="Garamond"/>
        </w:rPr>
      </w:pPr>
      <w:r w:rsidDel="00000000" w:rsidR="00000000" w:rsidRPr="00000000">
        <w:rPr>
          <w:rFonts w:ascii="Garamond" w:cs="Garamond" w:eastAsia="Garamond" w:hAnsi="Garamond"/>
          <w:b w:val="1"/>
          <w:u w:val="single"/>
          <w:rtl w:val="0"/>
        </w:rPr>
        <w:t xml:space="preserve">Old Business</w:t>
      </w:r>
      <w:r w:rsidDel="00000000" w:rsidR="00000000" w:rsidRPr="00000000">
        <w:rPr>
          <w:rtl w:val="0"/>
        </w:rPr>
      </w:r>
    </w:p>
    <w:p w:rsidR="00000000" w:rsidDel="00000000" w:rsidP="00000000" w:rsidRDefault="00000000" w:rsidRPr="00000000" w14:paraId="0000002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Intergroup role and effectiveness:</w:t>
      </w:r>
      <w:r w:rsidDel="00000000" w:rsidR="00000000" w:rsidRPr="00000000">
        <w:rPr>
          <w:rFonts w:ascii="Garamond" w:cs="Garamond" w:eastAsia="Garamond" w:hAnsi="Garamond"/>
          <w:rtl w:val="0"/>
        </w:rPr>
        <w:t xml:space="preserve"> Sent out a flyer, bringing up intergroup at all meetings attended. Send Ryan potential candidates for open officer positions. Discussed fellowship oriented events Becky sent something about communication between groups at Melrose; they rely on business meetings to coordinate formats, etc. Bryan will send details to Ryan.</w:t>
      </w:r>
    </w:p>
    <w:p w:rsidR="00000000" w:rsidDel="00000000" w:rsidP="00000000" w:rsidRDefault="00000000" w:rsidRPr="00000000" w14:paraId="0000002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5">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Group engagement: </w:t>
      </w:r>
      <w:r w:rsidDel="00000000" w:rsidR="00000000" w:rsidRPr="00000000">
        <w:rPr>
          <w:rFonts w:ascii="Garamond" w:cs="Garamond" w:eastAsia="Garamond" w:hAnsi="Garamond"/>
          <w:rtl w:val="0"/>
        </w:rPr>
        <w:t xml:space="preserve">No response from Bart.</w:t>
      </w:r>
    </w:p>
    <w:p w:rsidR="00000000" w:rsidDel="00000000" w:rsidP="00000000" w:rsidRDefault="00000000" w:rsidRPr="00000000" w14:paraId="00000026">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27">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New Business</w:t>
      </w:r>
    </w:p>
    <w:p w:rsidR="00000000" w:rsidDel="00000000" w:rsidP="00000000" w:rsidRDefault="00000000" w:rsidRPr="00000000" w14:paraId="00000028">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Website:</w:t>
      </w:r>
      <w:r w:rsidDel="00000000" w:rsidR="00000000" w:rsidRPr="00000000">
        <w:rPr>
          <w:rFonts w:ascii="Garamond" w:cs="Garamond" w:eastAsia="Garamond" w:hAnsi="Garamond"/>
          <w:rtl w:val="0"/>
        </w:rPr>
        <w:t xml:space="preserve"> Bluehost support runs through August 15th, charged to card on file, and will not be automatically renewed. Joe had his first engagement with them yesterday, making slow progress. Bryan will look into whose card is on file so they can be reimbursed. Joe plans to write a how-to guideline for future webmasters.</w:t>
      </w:r>
    </w:p>
    <w:p w:rsidR="00000000" w:rsidDel="00000000" w:rsidP="00000000" w:rsidRDefault="00000000" w:rsidRPr="00000000" w14:paraId="00000029">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District activities:</w:t>
      </w:r>
      <w:r w:rsidDel="00000000" w:rsidR="00000000" w:rsidRPr="00000000">
        <w:rPr>
          <w:rFonts w:ascii="Garamond" w:cs="Garamond" w:eastAsia="Garamond" w:hAnsi="Garamond"/>
          <w:rtl w:val="0"/>
        </w:rPr>
        <w:t xml:space="preserve"> district chair would like presenters from intergroup and other groups, including co-sponsoring an event. Most groups fill a GSR position before intergroup, so it would be helpful for communication with groups. It would be good to start building a better relationship with the district. Intergroup reps interest sheet printed and distributed by Bret, only passed one out at district, several others printed. Heidi was planning to get them printed and distributed. Look into getting the flyer uploaded to the district website. Think about including Muscatine in intergroup events, phone list, etc. Consider holding a co-sponsored event at Houser, Carrie will talk to Cindy G.</w:t>
      </w:r>
    </w:p>
    <w:p w:rsidR="00000000" w:rsidDel="00000000" w:rsidP="00000000" w:rsidRDefault="00000000" w:rsidRPr="00000000" w14:paraId="0000002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C">
      <w:pP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Adjourned at 1</w:t>
      </w:r>
      <w:r w:rsidDel="00000000" w:rsidR="00000000" w:rsidRPr="00000000">
        <w:rPr>
          <w:rFonts w:ascii="Garamond" w:cs="Garamond" w:eastAsia="Garamond" w:hAnsi="Garamond"/>
          <w:b w:val="1"/>
          <w:rtl w:val="0"/>
        </w:rPr>
        <w:t xml:space="preserve">0</w:t>
      </w:r>
      <w:r w:rsidDel="00000000" w:rsidR="00000000" w:rsidRPr="00000000">
        <w:rPr>
          <w:rFonts w:ascii="Garamond" w:cs="Garamond" w:eastAsia="Garamond" w:hAnsi="Garamond"/>
          <w:b w:val="1"/>
          <w:color w:val="000000"/>
          <w:rtl w:val="0"/>
        </w:rPr>
        <w:t xml:space="preserve">:</w:t>
      </w:r>
      <w:r w:rsidDel="00000000" w:rsidR="00000000" w:rsidRPr="00000000">
        <w:rPr>
          <w:rFonts w:ascii="Garamond" w:cs="Garamond" w:eastAsia="Garamond" w:hAnsi="Garamond"/>
          <w:b w:val="1"/>
          <w:rtl w:val="0"/>
        </w:rPr>
        <w:t xml:space="preserve">56</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2D">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2E">
      <w:pPr>
        <w:shd w:fill="ffffff" w:val="clea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Submitted by </w:t>
      </w:r>
      <w:r w:rsidDel="00000000" w:rsidR="00000000" w:rsidRPr="00000000">
        <w:rPr>
          <w:rFonts w:ascii="Garamond" w:cs="Garamond" w:eastAsia="Garamond" w:hAnsi="Garamond"/>
          <w:rtl w:val="0"/>
        </w:rPr>
        <w:t xml:space="preserve">Ryan H, IC IG secretary.</w:t>
      </w:r>
      <w:r w:rsidDel="00000000" w:rsidR="00000000" w:rsidRPr="00000000">
        <w:rPr>
          <w:rtl w:val="0"/>
        </w:rPr>
      </w:r>
    </w:p>
    <w:p w:rsidR="00000000" w:rsidDel="00000000" w:rsidP="00000000" w:rsidRDefault="00000000" w:rsidRPr="00000000" w14:paraId="0000002F">
      <w:pPr>
        <w:shd w:fill="ffffff" w:val="clea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30">
      <w:pPr>
        <w:shd w:fill="ffffff" w:val="clear"/>
        <w:rPr>
          <w:rFonts w:ascii="Garamond" w:cs="Garamond" w:eastAsia="Garamond" w:hAnsi="Garamond"/>
          <w:color w:val="222222"/>
          <w:highlight w:val="white"/>
        </w:rPr>
      </w:pPr>
      <w:r w:rsidDel="00000000" w:rsidR="00000000" w:rsidRPr="00000000">
        <w:rPr>
          <w:rFonts w:ascii="Garamond" w:cs="Garamond" w:eastAsia="Garamond" w:hAnsi="Garamond"/>
          <w:b w:val="1"/>
          <w:u w:val="single"/>
          <w:rtl w:val="0"/>
        </w:rPr>
        <w:t xml:space="preserve">Meeting Info:</w:t>
      </w:r>
      <w:r w:rsidDel="00000000" w:rsidR="00000000" w:rsidRPr="00000000">
        <w:rPr>
          <w:rFonts w:ascii="Garamond" w:cs="Garamond" w:eastAsia="Garamond" w:hAnsi="Garamond"/>
          <w:color w:val="222222"/>
          <w:rtl w:val="0"/>
        </w:rPr>
        <w:br w:type="textWrapping"/>
      </w:r>
      <w:hyperlink r:id="rId7">
        <w:r w:rsidDel="00000000" w:rsidR="00000000" w:rsidRPr="00000000">
          <w:rPr>
            <w:rFonts w:ascii="Garamond" w:cs="Garamond" w:eastAsia="Garamond" w:hAnsi="Garamond"/>
            <w:color w:val="1155cc"/>
            <w:highlight w:val="white"/>
            <w:u w:val="single"/>
            <w:rtl w:val="0"/>
          </w:rPr>
          <w:t xml:space="preserve">https://us02web.zoom.us/j/81005064290?pwd=YmVBencvbDlBdGZ0NWlDU0czL1VNQT09</w:t>
        </w:r>
      </w:hyperlink>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Meeting ID: 810 0506 4290</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Passcode: Wilson</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One tap mobile</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+16465588656,,81005064290#,,,,*400554# US (New York)</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+16469313860,,81005064290#,,,,*400554#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D56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62FAE"/>
    <w:rPr>
      <w:color w:val="0563c1" w:themeColor="hyperlink"/>
      <w:u w:val="single"/>
    </w:rPr>
  </w:style>
  <w:style w:type="character" w:styleId="UnresolvedMention1" w:customStyle="1">
    <w:name w:val="Unresolved Mention1"/>
    <w:basedOn w:val="DefaultParagraphFont"/>
    <w:uiPriority w:val="99"/>
    <w:semiHidden w:val="1"/>
    <w:unhideWhenUsed w:val="1"/>
    <w:rsid w:val="00562FAE"/>
    <w:rPr>
      <w:color w:val="605e5c"/>
      <w:shd w:color="auto" w:fill="e1dfdd" w:val="clear"/>
    </w:rPr>
  </w:style>
  <w:style w:type="paragraph" w:styleId="ListParagraph">
    <w:name w:val="List Paragraph"/>
    <w:basedOn w:val="Normal"/>
    <w:uiPriority w:val="34"/>
    <w:qFormat w:val="1"/>
    <w:rsid w:val="00E62C9B"/>
    <w:pPr>
      <w:ind w:left="720"/>
      <w:contextualSpacing w:val="1"/>
    </w:pPr>
  </w:style>
  <w:style w:type="table" w:styleId="TableGrid">
    <w:name w:val="Table Grid"/>
    <w:basedOn w:val="TableNormal"/>
    <w:uiPriority w:val="39"/>
    <w:rsid w:val="00BE6EE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0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005064290?pwd=YmVBencvbDlBdGZ0NWlDU0czL1V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lrypPi0ppfeOg+oNDUkJI+o8w==">CgMxLjA4AHIhMXdwR21RTXdNVlBiajFXMlFOamZCVjJvX3FMazhsQTZN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2024-10-05T15:04:00Z</dcterms:created>
  <dc:creator>Nichols, Carly E</dc:creator>
</cp:coreProperties>
</file>