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C15A" w14:textId="157165F0" w:rsidR="00CF63D5" w:rsidRDefault="00CF63D5" w:rsidP="00CF63D5">
      <w:pPr>
        <w:jc w:val="center"/>
        <w:rPr>
          <w:b/>
        </w:rPr>
      </w:pPr>
      <w:r>
        <w:rPr>
          <w:b/>
        </w:rPr>
        <w:t>BY-LAWS OF</w:t>
      </w:r>
    </w:p>
    <w:p w14:paraId="288C7509" w14:textId="7E4F587D" w:rsidR="002277FB" w:rsidRDefault="00CF63D5" w:rsidP="00556470">
      <w:pPr>
        <w:jc w:val="center"/>
        <w:rPr>
          <w:b/>
        </w:rPr>
      </w:pPr>
      <w:r>
        <w:rPr>
          <w:b/>
        </w:rPr>
        <w:t>IOWA CITY AREA INTERGROUP</w:t>
      </w:r>
    </w:p>
    <w:p w14:paraId="4502B244" w14:textId="77777777" w:rsidR="00556470" w:rsidRDefault="00556470" w:rsidP="00556470">
      <w:pPr>
        <w:jc w:val="center"/>
        <w:rPr>
          <w:b/>
        </w:rPr>
      </w:pPr>
    </w:p>
    <w:p w14:paraId="386F50FF" w14:textId="272F80DF" w:rsidR="00CF63D5" w:rsidRDefault="00A158A3" w:rsidP="00556470">
      <w:r>
        <w:t>These bylaws describe the purpose of Intergroup, its structure</w:t>
      </w:r>
      <w:r w:rsidR="00BA67BE">
        <w:t>,</w:t>
      </w:r>
      <w:r>
        <w:t xml:space="preserve"> and </w:t>
      </w:r>
      <w:r w:rsidR="00BA67BE">
        <w:t xml:space="preserve">its </w:t>
      </w:r>
      <w:r>
        <w:t>activities.</w:t>
      </w:r>
      <w:r w:rsidR="00CF63D5">
        <w:t xml:space="preserve">  </w:t>
      </w:r>
      <w:r>
        <w:t>They also describe the duties of the officers, the voting procedures, and the method to amend the bylaws.</w:t>
      </w:r>
      <w:r w:rsidR="00CF63D5">
        <w:t xml:space="preserve">  </w:t>
      </w:r>
      <w:r>
        <w:t>Finally, the requirements for Intergroup Representatives and Officers are described.</w:t>
      </w:r>
    </w:p>
    <w:p w14:paraId="3D35F666" w14:textId="77777777" w:rsidR="00556470" w:rsidRDefault="00556470" w:rsidP="00881904">
      <w:pPr>
        <w:spacing w:after="80" w:line="257" w:lineRule="auto"/>
        <w:rPr>
          <w:b/>
          <w:u w:val="single"/>
        </w:rPr>
      </w:pPr>
    </w:p>
    <w:p w14:paraId="00000008" w14:textId="7766C8E5" w:rsidR="001C18BA" w:rsidRDefault="00331420" w:rsidP="00881904">
      <w:pPr>
        <w:spacing w:after="80" w:line="257" w:lineRule="auto"/>
      </w:pPr>
      <w:r>
        <w:rPr>
          <w:b/>
          <w:u w:val="single"/>
        </w:rPr>
        <w:t>ARTICLE I</w:t>
      </w:r>
      <w:r w:rsidR="00881904">
        <w:rPr>
          <w:b/>
          <w:u w:val="single"/>
        </w:rPr>
        <w:t xml:space="preserve">.  </w:t>
      </w:r>
      <w:r>
        <w:rPr>
          <w:b/>
          <w:u w:val="single"/>
        </w:rPr>
        <w:t>NAME</w:t>
      </w:r>
    </w:p>
    <w:p w14:paraId="24CC8156" w14:textId="78EEACC4" w:rsidR="002277FB" w:rsidRPr="00556470" w:rsidRDefault="00A158A3" w:rsidP="00556470">
      <w:pPr>
        <w:spacing w:after="80" w:line="257" w:lineRule="auto"/>
        <w:rPr>
          <w:color w:val="320000"/>
        </w:rPr>
      </w:pPr>
      <w:r>
        <w:t>The name of this organization is the Iowa Cit</w:t>
      </w:r>
      <w:r>
        <w:t>y Area Intergroup</w:t>
      </w:r>
      <w:r>
        <w:rPr>
          <w:color w:val="320000"/>
        </w:rPr>
        <w:t>.</w:t>
      </w:r>
    </w:p>
    <w:p w14:paraId="37C5CE0F" w14:textId="77777777" w:rsidR="00881904" w:rsidRDefault="00881904" w:rsidP="002277FB">
      <w:pPr>
        <w:spacing w:line="257" w:lineRule="auto"/>
        <w:contextualSpacing/>
        <w:rPr>
          <w:b/>
        </w:rPr>
      </w:pPr>
    </w:p>
    <w:p w14:paraId="0000000B" w14:textId="6EABB5B7" w:rsidR="001C18BA" w:rsidRDefault="00881904" w:rsidP="00556470">
      <w:pPr>
        <w:spacing w:line="257" w:lineRule="auto"/>
        <w:rPr>
          <w:b/>
          <w:u w:val="single"/>
        </w:rPr>
      </w:pPr>
      <w:r w:rsidRPr="00881904">
        <w:rPr>
          <w:b/>
          <w:u w:val="single"/>
        </w:rPr>
        <w:t>ARTICLE II.  OBJECTIVES</w:t>
      </w:r>
    </w:p>
    <w:p w14:paraId="0000000C" w14:textId="30A0BED0" w:rsidR="001C18BA" w:rsidRDefault="00A158A3" w:rsidP="00881904">
      <w:pPr>
        <w:spacing w:after="80" w:line="257" w:lineRule="auto"/>
      </w:pPr>
      <w:r>
        <w:t xml:space="preserve">The objectives of the IC Area Intergroup are to serve Iowa City and the surrounding areas by providing a means for suffering alcoholics to contact AA; to acquaint the public with both the services of AA and </w:t>
      </w:r>
      <w:r>
        <w:t>ways</w:t>
      </w:r>
      <w:r>
        <w:t xml:space="preserve"> to contact the fellowship; to provide activities from time to time for the members, relatives</w:t>
      </w:r>
      <w:r w:rsidR="00FB2344">
        <w:t>,</w:t>
      </w:r>
      <w:r>
        <w:t xml:space="preserve"> and friends of AA</w:t>
      </w:r>
      <w:r>
        <w:rPr>
          <w:color w:val="FF0000"/>
        </w:rPr>
        <w:t>,</w:t>
      </w:r>
      <w:r>
        <w:t xml:space="preserve"> and to promote unity and cooperation among AA groups in the area. It is a service body only and never a government of AA.  The Intergroup is n</w:t>
      </w:r>
      <w:r>
        <w:t xml:space="preserve">ot incorporated, and this document is not a legal instrument; it is guided by the 12 Steps, 12 Traditions, 12 Concepts of Service of AA, and in its deliberations, considers the guidelines published by the GSO in New York City. Like any AA group, decisions </w:t>
      </w:r>
      <w:r>
        <w:t>are made through Group Conscience with the help of a Higher Power. Rigorous democratic adherence to the wisdom of the 12 steps and 12 traditions is practiced, protecting the survival of the group and the success of its mission.</w:t>
      </w:r>
    </w:p>
    <w:p w14:paraId="0000000D" w14:textId="77777777" w:rsidR="001C18BA" w:rsidRDefault="001C18BA">
      <w:pPr>
        <w:rPr>
          <w:b/>
        </w:rPr>
      </w:pPr>
    </w:p>
    <w:p w14:paraId="0000000E" w14:textId="79BA76A3" w:rsidR="001C18BA" w:rsidRPr="00090672" w:rsidRDefault="00881904" w:rsidP="00556470">
      <w:pPr>
        <w:spacing w:line="257" w:lineRule="auto"/>
        <w:rPr>
          <w:u w:val="single"/>
        </w:rPr>
      </w:pPr>
      <w:r w:rsidRPr="00090672">
        <w:rPr>
          <w:b/>
          <w:u w:val="single"/>
        </w:rPr>
        <w:t>ARTICLE III.  MEMBERS AND QUALIFICATIONS</w:t>
      </w:r>
    </w:p>
    <w:p w14:paraId="0000000F" w14:textId="77777777" w:rsidR="001C18BA" w:rsidRDefault="00A158A3" w:rsidP="002277FB">
      <w:pPr>
        <w:spacing w:line="257" w:lineRule="auto"/>
        <w:contextualSpacing/>
      </w:pPr>
      <w:r>
        <w:t>IC intergroup will be directed by a committee consisting of assembled Group Representatives, one from each group that wishes to participate, and elected Officers. Any AA member is welcome to attend Intergroup meetings and participate in disc</w:t>
      </w:r>
      <w:r>
        <w:t>ussion, but only Intergroup Representatives (or in their absence, their alternates) and Officers may make motions or vote.</w:t>
      </w:r>
    </w:p>
    <w:p w14:paraId="00000010" w14:textId="7BE41ED7" w:rsidR="001C18BA" w:rsidRDefault="00A158A3">
      <w:r>
        <w:t xml:space="preserve">Section 1—An AA group may become a member of </w:t>
      </w:r>
      <w:r w:rsidR="00FB2344">
        <w:t xml:space="preserve">the </w:t>
      </w:r>
      <w:r>
        <w:t xml:space="preserve">IC Area Intergroup by signifying its desire to join and participate by registering with </w:t>
      </w:r>
      <w:proofErr w:type="gramStart"/>
      <w:r>
        <w:t>Intergroup;</w:t>
      </w:r>
      <w:proofErr w:type="gramEnd"/>
      <w:r>
        <w:t xml:space="preserve"> giving the name of the group, meeting place, time, Intergroup Representative</w:t>
      </w:r>
      <w:r w:rsidR="00FB2344">
        <w:t>,</w:t>
      </w:r>
      <w:r>
        <w:t xml:space="preserve"> and Alternate Intergroup Representative names and contact information.</w:t>
      </w:r>
    </w:p>
    <w:p w14:paraId="00000011" w14:textId="77777777" w:rsidR="001C18BA" w:rsidRDefault="00A158A3">
      <w:r>
        <w:t xml:space="preserve">Section 2—The AA group must </w:t>
      </w:r>
      <w:proofErr w:type="gramStart"/>
      <w:r>
        <w:t>be located in</w:t>
      </w:r>
      <w:proofErr w:type="gramEnd"/>
      <w:r>
        <w:t xml:space="preserve"> the Iowa City Area.</w:t>
      </w:r>
    </w:p>
    <w:p w14:paraId="00000013" w14:textId="7CF7ACBD" w:rsidR="001C18BA" w:rsidRPr="002277FB" w:rsidRDefault="00A158A3">
      <w:pPr>
        <w:rPr>
          <w:color w:val="320000"/>
          <w:shd w:val="clear" w:color="auto" w:fill="F9FBFD"/>
        </w:rPr>
      </w:pPr>
      <w:r>
        <w:t>Section 3—Traditionally, IC Interg</w:t>
      </w:r>
      <w:r>
        <w:t>roup is supported by contributions per the 7</w:t>
      </w:r>
      <w:r>
        <w:rPr>
          <w:sz w:val="23"/>
          <w:szCs w:val="23"/>
          <w:vertAlign w:val="superscript"/>
        </w:rPr>
        <w:t>th</w:t>
      </w:r>
      <w:r>
        <w:t xml:space="preserve"> Tradition, through which financial support is made for the operations of the Intergroup. However, financial support is not necessary </w:t>
      </w:r>
      <w:r w:rsidR="002277FB">
        <w:t>for</w:t>
      </w:r>
      <w:r>
        <w:t xml:space="preserve"> </w:t>
      </w:r>
      <w:r>
        <w:t>a group to</w:t>
      </w:r>
      <w:r>
        <w:rPr>
          <w:color w:val="320000"/>
        </w:rPr>
        <w:t xml:space="preserve"> become</w:t>
      </w:r>
      <w:r>
        <w:rPr>
          <w:color w:val="FF0000"/>
          <w:highlight w:val="white"/>
        </w:rPr>
        <w:t xml:space="preserve"> </w:t>
      </w:r>
      <w:r>
        <w:rPr>
          <w:color w:val="320000"/>
          <w:shd w:val="clear" w:color="auto" w:fill="F9FBFD"/>
        </w:rPr>
        <w:t>or</w:t>
      </w:r>
      <w:r>
        <w:rPr>
          <w:color w:val="FF0000"/>
          <w:shd w:val="clear" w:color="auto" w:fill="F9FBFD"/>
        </w:rPr>
        <w:t xml:space="preserve"> </w:t>
      </w:r>
      <w:r>
        <w:rPr>
          <w:color w:val="320000"/>
          <w:shd w:val="clear" w:color="auto" w:fill="F9FBFD"/>
        </w:rPr>
        <w:t>remain</w:t>
      </w:r>
      <w:r>
        <w:rPr>
          <w:color w:val="FF0000"/>
          <w:shd w:val="clear" w:color="auto" w:fill="F9FBFD"/>
        </w:rPr>
        <w:t xml:space="preserve"> </w:t>
      </w:r>
      <w:r>
        <w:rPr>
          <w:color w:val="320000"/>
          <w:shd w:val="clear" w:color="auto" w:fill="F9FBFD"/>
        </w:rPr>
        <w:t>a member.</w:t>
      </w:r>
    </w:p>
    <w:p w14:paraId="00000014" w14:textId="77777777" w:rsidR="001C18BA" w:rsidRDefault="00A158A3">
      <w:r>
        <w:t>Section 4—It is suggest</w:t>
      </w:r>
      <w:r>
        <w:t>ed that each AA group also be registered with GSO in New York.</w:t>
      </w:r>
    </w:p>
    <w:p w14:paraId="00000015" w14:textId="77777777" w:rsidR="001C18BA" w:rsidRDefault="001C18BA"/>
    <w:p w14:paraId="00000016" w14:textId="4B2E6D20" w:rsidR="001C18BA" w:rsidRPr="00556470" w:rsidRDefault="00556470" w:rsidP="00556470">
      <w:pPr>
        <w:spacing w:line="257" w:lineRule="auto"/>
        <w:rPr>
          <w:u w:val="single"/>
        </w:rPr>
      </w:pPr>
      <w:r w:rsidRPr="00556470">
        <w:rPr>
          <w:b/>
          <w:u w:val="single"/>
        </w:rPr>
        <w:t>ARTICLE IV.  INTERGROUP REPRESENTATIVES</w:t>
      </w:r>
    </w:p>
    <w:p w14:paraId="00000017" w14:textId="4BD86002" w:rsidR="001C18BA" w:rsidRDefault="00A158A3" w:rsidP="002277FB">
      <w:pPr>
        <w:spacing w:line="257" w:lineRule="auto"/>
        <w:contextualSpacing/>
      </w:pPr>
      <w:r>
        <w:t xml:space="preserve">Section 1—The length of time in office, </w:t>
      </w:r>
      <w:r>
        <w:rPr>
          <w:color w:val="320000"/>
        </w:rPr>
        <w:t>and the</w:t>
      </w:r>
      <w:r>
        <w:t xml:space="preserve"> length of sobriety of the Intergroup Representatives is properly decided by the group’s conscience, but</w:t>
      </w:r>
      <w:r>
        <w:t xml:space="preserve"> it is suggested that a minimum of 1 </w:t>
      </w:r>
      <w:r w:rsidR="00FB2344">
        <w:t>year</w:t>
      </w:r>
      <w:r>
        <w:t>. continuous sobriety</w:t>
      </w:r>
      <w:r>
        <w:t xml:space="preserve"> and a term of at least 1 year would be desirable. A group may designate an </w:t>
      </w:r>
      <w:r>
        <w:rPr>
          <w:color w:val="320000"/>
        </w:rPr>
        <w:t>a</w:t>
      </w:r>
      <w:r>
        <w:t>lternate to act in the absence of the Intergroup Representative. It is also suggested that said person not be serving as G.S.R. at the time of election by their group. Each registered Intergroup Representative will be entitled to one vote.</w:t>
      </w:r>
    </w:p>
    <w:p w14:paraId="00000018" w14:textId="77777777" w:rsidR="001C18BA" w:rsidRDefault="00A158A3">
      <w:r>
        <w:t>Section 2—The In</w:t>
      </w:r>
      <w:r>
        <w:t>tergroup Representatives shall faithfully reflect the Group Conscience, and shall act as a liaison between their group and the IC Intergroup in the following manner:</w:t>
      </w:r>
    </w:p>
    <w:p w14:paraId="00000019" w14:textId="77777777" w:rsidR="001C18BA" w:rsidRDefault="00A158A3">
      <w:pPr>
        <w:numPr>
          <w:ilvl w:val="0"/>
          <w:numId w:val="6"/>
        </w:numPr>
        <w:spacing w:after="0"/>
      </w:pPr>
      <w:r>
        <w:rPr>
          <w:color w:val="000000"/>
        </w:rPr>
        <w:t>They shall be an active member of the group they represent</w:t>
      </w:r>
      <w:r>
        <w:rPr>
          <w:color w:val="320000"/>
        </w:rPr>
        <w:t>.</w:t>
      </w:r>
    </w:p>
    <w:p w14:paraId="0000001A" w14:textId="77777777" w:rsidR="001C18BA" w:rsidRDefault="00A158A3">
      <w:pPr>
        <w:numPr>
          <w:ilvl w:val="0"/>
          <w:numId w:val="6"/>
        </w:numPr>
        <w:spacing w:after="0"/>
      </w:pPr>
      <w:r>
        <w:rPr>
          <w:color w:val="000000"/>
        </w:rPr>
        <w:t>They s</w:t>
      </w:r>
      <w:r>
        <w:t>hall</w:t>
      </w:r>
      <w:r>
        <w:rPr>
          <w:color w:val="000000"/>
        </w:rPr>
        <w:t xml:space="preserve"> attend all Intergro</w:t>
      </w:r>
      <w:r>
        <w:rPr>
          <w:color w:val="000000"/>
        </w:rPr>
        <w:t>up meetings</w:t>
      </w:r>
      <w:r>
        <w:rPr>
          <w:color w:val="320000"/>
        </w:rPr>
        <w:t>.</w:t>
      </w:r>
    </w:p>
    <w:p w14:paraId="0000001B" w14:textId="77777777" w:rsidR="001C18BA" w:rsidRDefault="00A158A3">
      <w:pPr>
        <w:numPr>
          <w:ilvl w:val="0"/>
          <w:numId w:val="6"/>
        </w:numPr>
        <w:spacing w:after="0"/>
      </w:pPr>
      <w:r>
        <w:rPr>
          <w:color w:val="000000"/>
        </w:rPr>
        <w:lastRenderedPageBreak/>
        <w:t>They shall communicate to their group the activities, growth, and current problems of the Intergroup</w:t>
      </w:r>
      <w:r>
        <w:rPr>
          <w:color w:val="320000"/>
        </w:rPr>
        <w:t>.</w:t>
      </w:r>
    </w:p>
    <w:p w14:paraId="0000001C" w14:textId="77777777" w:rsidR="001C18BA" w:rsidRDefault="00A158A3">
      <w:pPr>
        <w:numPr>
          <w:ilvl w:val="0"/>
          <w:numId w:val="6"/>
        </w:numPr>
      </w:pPr>
      <w:r>
        <w:rPr>
          <w:color w:val="000000"/>
        </w:rPr>
        <w:t xml:space="preserve">Normally, they are expected to vote and act for their group at each </w:t>
      </w:r>
      <w:r>
        <w:t>I</w:t>
      </w:r>
      <w:r>
        <w:rPr>
          <w:color w:val="000000"/>
        </w:rPr>
        <w:t>ntergroup business meeting without consulting the group on every issue. However, when it is necessary for them to know the feelings of their group on a particular problem, it is suggested they discuss the issue with their group.</w:t>
      </w:r>
    </w:p>
    <w:p w14:paraId="0000001D" w14:textId="77777777" w:rsidR="001C18BA" w:rsidRDefault="001C18BA">
      <w:pPr>
        <w:ind w:left="720"/>
      </w:pPr>
    </w:p>
    <w:p w14:paraId="0000001E" w14:textId="7A5BB94B" w:rsidR="001C18BA" w:rsidRPr="00EB11A7" w:rsidRDefault="00EB11A7">
      <w:pPr>
        <w:rPr>
          <w:u w:val="single"/>
        </w:rPr>
      </w:pPr>
      <w:r w:rsidRPr="00EB11A7">
        <w:rPr>
          <w:b/>
          <w:u w:val="single"/>
        </w:rPr>
        <w:t>ARTICLE V.  INTERGROUP MEETING</w:t>
      </w:r>
    </w:p>
    <w:p w14:paraId="0000001F" w14:textId="52809679" w:rsidR="001C18BA" w:rsidRDefault="00A158A3">
      <w:pPr>
        <w:rPr>
          <w:color w:val="320000"/>
        </w:rPr>
      </w:pPr>
      <w:r>
        <w:t>Intergroup meetings shall be held on the 1</w:t>
      </w:r>
      <w:r>
        <w:rPr>
          <w:sz w:val="23"/>
          <w:szCs w:val="23"/>
          <w:vertAlign w:val="superscript"/>
        </w:rPr>
        <w:t>st</w:t>
      </w:r>
      <w:r>
        <w:t xml:space="preserve"> Saturday of the month</w:t>
      </w:r>
      <w:r>
        <w:t xml:space="preserve"> unless special circumstances require a different Saturday</w:t>
      </w:r>
      <w:r>
        <w:rPr>
          <w:color w:val="320000"/>
        </w:rPr>
        <w:t>.</w:t>
      </w:r>
    </w:p>
    <w:p w14:paraId="00000020" w14:textId="77777777" w:rsidR="001C18BA" w:rsidRDefault="00A158A3">
      <w:pPr>
        <w:rPr>
          <w:color w:val="320000"/>
        </w:rPr>
      </w:pPr>
      <w:r>
        <w:t>A special meeting may be called by the Intergroup Chair upon seven days’ notice</w:t>
      </w:r>
      <w:r>
        <w:rPr>
          <w:color w:val="320000"/>
        </w:rPr>
        <w:t>.</w:t>
      </w:r>
    </w:p>
    <w:p w14:paraId="00000021" w14:textId="77777777" w:rsidR="001C18BA" w:rsidRDefault="00A158A3">
      <w:pPr>
        <w:rPr>
          <w:color w:val="320000"/>
        </w:rPr>
      </w:pPr>
      <w:r>
        <w:t>The election of officers/positions will b</w:t>
      </w:r>
      <w:r>
        <w:t>e held at the November meeting</w:t>
      </w:r>
      <w:r>
        <w:rPr>
          <w:color w:val="320000"/>
        </w:rPr>
        <w:t>.</w:t>
      </w:r>
    </w:p>
    <w:p w14:paraId="00000022" w14:textId="0CBF1B96" w:rsidR="001C18BA" w:rsidRDefault="00A158A3">
      <w:pPr>
        <w:rPr>
          <w:color w:val="FF0000"/>
        </w:rPr>
      </w:pPr>
      <w:r>
        <w:t xml:space="preserve">New Officers shall be nominated, </w:t>
      </w:r>
      <w:r w:rsidR="00FB2344">
        <w:t xml:space="preserve">and </w:t>
      </w:r>
      <w:r>
        <w:t xml:space="preserve">then elected </w:t>
      </w:r>
      <w:r>
        <w:rPr>
          <w:color w:val="320000"/>
        </w:rPr>
        <w:t>at</w:t>
      </w:r>
      <w:r>
        <w:t xml:space="preserve"> the Intergroup meeting</w:t>
      </w:r>
      <w:r>
        <w:rPr>
          <w:color w:val="FF0000"/>
        </w:rPr>
        <w:t>.</w:t>
      </w:r>
    </w:p>
    <w:p w14:paraId="00000023" w14:textId="77777777" w:rsidR="001C18BA" w:rsidRDefault="001C18BA"/>
    <w:p w14:paraId="00000024" w14:textId="5EB409C3" w:rsidR="001C18BA" w:rsidRPr="00EB11A7" w:rsidRDefault="00EB11A7">
      <w:pPr>
        <w:rPr>
          <w:u w:val="single"/>
        </w:rPr>
      </w:pPr>
      <w:r w:rsidRPr="00EB11A7">
        <w:rPr>
          <w:b/>
          <w:u w:val="single"/>
        </w:rPr>
        <w:t xml:space="preserve">ARTICLE VI:  ORDER OF BUSINESS </w:t>
      </w:r>
    </w:p>
    <w:p w14:paraId="00000025" w14:textId="77777777" w:rsidR="001C18BA" w:rsidRDefault="00A158A3">
      <w:pPr>
        <w:numPr>
          <w:ilvl w:val="0"/>
          <w:numId w:val="8"/>
        </w:numPr>
        <w:spacing w:after="0"/>
      </w:pPr>
      <w:r>
        <w:rPr>
          <w:color w:val="000000"/>
        </w:rPr>
        <w:t>Serenity prayer</w:t>
      </w:r>
    </w:p>
    <w:p w14:paraId="00000026" w14:textId="77777777" w:rsidR="001C18BA" w:rsidRDefault="00A158A3">
      <w:pPr>
        <w:numPr>
          <w:ilvl w:val="0"/>
          <w:numId w:val="8"/>
        </w:numPr>
        <w:spacing w:after="0"/>
      </w:pPr>
      <w:r>
        <w:rPr>
          <w:color w:val="000000"/>
        </w:rPr>
        <w:t>Attendance/</w:t>
      </w:r>
      <w:r>
        <w:rPr>
          <w:color w:val="320000"/>
        </w:rPr>
        <w:t>I</w:t>
      </w:r>
      <w:r>
        <w:rPr>
          <w:color w:val="000000"/>
        </w:rPr>
        <w:t>ntroductions</w:t>
      </w:r>
    </w:p>
    <w:p w14:paraId="00000027" w14:textId="77777777" w:rsidR="001C18BA" w:rsidRDefault="00A158A3">
      <w:pPr>
        <w:numPr>
          <w:ilvl w:val="0"/>
          <w:numId w:val="8"/>
        </w:numPr>
        <w:spacing w:after="0"/>
      </w:pPr>
      <w:r>
        <w:rPr>
          <w:color w:val="320000"/>
        </w:rPr>
        <w:t>A motion for</w:t>
      </w:r>
      <w:r>
        <w:rPr>
          <w:color w:val="FF0000"/>
        </w:rPr>
        <w:t xml:space="preserve"> </w:t>
      </w:r>
      <w:r>
        <w:t>a</w:t>
      </w:r>
      <w:r>
        <w:rPr>
          <w:color w:val="000000"/>
        </w:rPr>
        <w:t>pproval of minutes of the preceding month</w:t>
      </w:r>
      <w:r>
        <w:rPr>
          <w:color w:val="FF0000"/>
        </w:rPr>
        <w:t>,</w:t>
      </w:r>
      <w:r>
        <w:rPr>
          <w:color w:val="000000"/>
        </w:rPr>
        <w:t xml:space="preserve"> with correction and a</w:t>
      </w:r>
      <w:r>
        <w:rPr>
          <w:color w:val="000000"/>
        </w:rPr>
        <w:t>mendment if necessary</w:t>
      </w:r>
      <w:r>
        <w:rPr>
          <w:color w:val="320000"/>
        </w:rPr>
        <w:t>.</w:t>
      </w:r>
    </w:p>
    <w:p w14:paraId="00000028" w14:textId="1265C652" w:rsidR="001C18BA" w:rsidRDefault="00A158A3">
      <w:pPr>
        <w:numPr>
          <w:ilvl w:val="0"/>
          <w:numId w:val="8"/>
        </w:numPr>
        <w:spacing w:after="0"/>
      </w:pPr>
      <w:r>
        <w:t xml:space="preserve">Treasurer’s Report followed by </w:t>
      </w:r>
      <w:r w:rsidR="00FB2344">
        <w:t xml:space="preserve">a </w:t>
      </w:r>
      <w:r>
        <w:t>motion to approve</w:t>
      </w:r>
      <w:r>
        <w:rPr>
          <w:color w:val="320000"/>
        </w:rPr>
        <w:t>.</w:t>
      </w:r>
    </w:p>
    <w:p w14:paraId="00000029" w14:textId="77777777" w:rsidR="001C18BA" w:rsidRDefault="00A158A3">
      <w:pPr>
        <w:numPr>
          <w:ilvl w:val="0"/>
          <w:numId w:val="8"/>
        </w:numPr>
        <w:spacing w:after="0"/>
      </w:pPr>
      <w:r>
        <w:rPr>
          <w:color w:val="000000"/>
        </w:rPr>
        <w:t>Committee Reports—Chair, C</w:t>
      </w:r>
      <w:r>
        <w:t>o</w:t>
      </w:r>
      <w:r>
        <w:rPr>
          <w:color w:val="000000"/>
        </w:rPr>
        <w:t>-Chair,  Webmaster, Phone Chair, Communications, Intergroup-District Liaison</w:t>
      </w:r>
    </w:p>
    <w:p w14:paraId="0000002A" w14:textId="7C0D62EF" w:rsidR="001C18BA" w:rsidRDefault="00A158A3">
      <w:pPr>
        <w:numPr>
          <w:ilvl w:val="0"/>
          <w:numId w:val="8"/>
        </w:numPr>
        <w:spacing w:after="0"/>
      </w:pPr>
      <w:r>
        <w:rPr>
          <w:color w:val="000000"/>
        </w:rPr>
        <w:t>***</w:t>
      </w:r>
      <w:r w:rsidR="00FB2344">
        <w:t xml:space="preserve"> After</w:t>
      </w:r>
      <w:r>
        <w:rPr>
          <w:color w:val="000000"/>
        </w:rPr>
        <w:t xml:space="preserve"> each report ask if there are questions or comments about the reports. </w:t>
      </w:r>
      <w:r>
        <w:rPr>
          <w:color w:val="000000"/>
        </w:rPr>
        <w:t xml:space="preserve">If there are corrections or additions, ask if there is </w:t>
      </w:r>
      <w:r w:rsidR="00FB2344">
        <w:rPr>
          <w:color w:val="000000"/>
        </w:rPr>
        <w:t xml:space="preserve">a </w:t>
      </w:r>
      <w:r>
        <w:rPr>
          <w:color w:val="000000"/>
        </w:rPr>
        <w:t>discussion</w:t>
      </w:r>
      <w:r>
        <w:rPr>
          <w:color w:val="320000"/>
        </w:rPr>
        <w:t>.</w:t>
      </w:r>
    </w:p>
    <w:p w14:paraId="0000002B" w14:textId="77777777" w:rsidR="001C18BA" w:rsidRDefault="00A158A3">
      <w:pPr>
        <w:numPr>
          <w:ilvl w:val="0"/>
          <w:numId w:val="8"/>
        </w:numPr>
        <w:spacing w:after="0"/>
      </w:pPr>
      <w:r>
        <w:rPr>
          <w:color w:val="000000"/>
        </w:rPr>
        <w:t>Group reports</w:t>
      </w:r>
    </w:p>
    <w:p w14:paraId="0000002C" w14:textId="77777777" w:rsidR="001C18BA" w:rsidRDefault="00A158A3">
      <w:pPr>
        <w:numPr>
          <w:ilvl w:val="0"/>
          <w:numId w:val="8"/>
        </w:numPr>
        <w:spacing w:after="0"/>
      </w:pPr>
      <w:r>
        <w:rPr>
          <w:color w:val="000000"/>
        </w:rPr>
        <w:t>Old business</w:t>
      </w:r>
    </w:p>
    <w:p w14:paraId="0000002D" w14:textId="77777777" w:rsidR="001C18BA" w:rsidRDefault="001C18BA">
      <w:pPr>
        <w:spacing w:after="0"/>
        <w:ind w:left="720"/>
      </w:pPr>
    </w:p>
    <w:p w14:paraId="0000002E" w14:textId="77777777" w:rsidR="001C18BA" w:rsidRDefault="00A158A3">
      <w:pPr>
        <w:numPr>
          <w:ilvl w:val="0"/>
          <w:numId w:val="8"/>
        </w:numPr>
        <w:spacing w:after="0"/>
      </w:pPr>
      <w:r>
        <w:rPr>
          <w:color w:val="000000"/>
        </w:rPr>
        <w:t>New business</w:t>
      </w:r>
    </w:p>
    <w:p w14:paraId="0000002F" w14:textId="77777777" w:rsidR="001C18BA" w:rsidRDefault="00A158A3">
      <w:pPr>
        <w:numPr>
          <w:ilvl w:val="0"/>
          <w:numId w:val="8"/>
        </w:numPr>
        <w:spacing w:after="0"/>
      </w:pPr>
      <w:r>
        <w:rPr>
          <w:color w:val="000000"/>
        </w:rPr>
        <w:t>Announcements</w:t>
      </w:r>
    </w:p>
    <w:p w14:paraId="00000030" w14:textId="77777777" w:rsidR="001C18BA" w:rsidRDefault="00A158A3">
      <w:pPr>
        <w:numPr>
          <w:ilvl w:val="0"/>
          <w:numId w:val="8"/>
        </w:numPr>
        <w:spacing w:after="0"/>
      </w:pPr>
      <w:r>
        <w:rPr>
          <w:color w:val="000000"/>
        </w:rPr>
        <w:t>***</w:t>
      </w:r>
      <w:r>
        <w:t>Announce the</w:t>
      </w:r>
      <w:r>
        <w:rPr>
          <w:color w:val="000000"/>
        </w:rPr>
        <w:t xml:space="preserve"> date and time of the next meeting. Zoom ID </w:t>
      </w:r>
      <w:r>
        <w:t>810-0506-4290</w:t>
      </w:r>
      <w:r>
        <w:rPr>
          <w:color w:val="000000"/>
        </w:rPr>
        <w:t xml:space="preserve">/ </w:t>
      </w:r>
      <w:r>
        <w:t>PW:</w:t>
      </w:r>
      <w:r>
        <w:rPr>
          <w:color w:val="000000"/>
        </w:rPr>
        <w:t xml:space="preserve"> Wilson</w:t>
      </w:r>
    </w:p>
    <w:p w14:paraId="00000031" w14:textId="77777777" w:rsidR="001C18BA" w:rsidRDefault="00A158A3">
      <w:pPr>
        <w:numPr>
          <w:ilvl w:val="0"/>
          <w:numId w:val="8"/>
        </w:numPr>
      </w:pPr>
      <w:r>
        <w:rPr>
          <w:color w:val="000000"/>
        </w:rPr>
        <w:t>Close with the Serenity prayer</w:t>
      </w:r>
      <w:r>
        <w:rPr>
          <w:color w:val="320000"/>
        </w:rPr>
        <w:t>.</w:t>
      </w:r>
      <w:r>
        <w:rPr>
          <w:color w:val="000000"/>
        </w:rPr>
        <w:t xml:space="preserve">  </w:t>
      </w:r>
    </w:p>
    <w:p w14:paraId="00000032" w14:textId="77777777" w:rsidR="001C18BA" w:rsidRDefault="001C18BA"/>
    <w:p w14:paraId="00000033" w14:textId="03AD20A2" w:rsidR="001C18BA" w:rsidRPr="00EB11A7" w:rsidRDefault="00EB11A7">
      <w:pPr>
        <w:rPr>
          <w:u w:val="single"/>
        </w:rPr>
      </w:pPr>
      <w:r w:rsidRPr="00EB11A7">
        <w:rPr>
          <w:b/>
          <w:u w:val="single"/>
        </w:rPr>
        <w:t>ARTICLE VII.  CONDUCT OF A MEETING</w:t>
      </w:r>
    </w:p>
    <w:p w14:paraId="00000034" w14:textId="77777777" w:rsidR="001C18BA" w:rsidRDefault="00A158A3">
      <w:r>
        <w:t xml:space="preserve">Section 1–Group Representatives, Officers and Trustees shall be restricted to one vote of each. The Chairperson of Intergroup will sit in on and have a voice in such </w:t>
      </w:r>
      <w:proofErr w:type="gramStart"/>
      <w:r>
        <w:t>meetings, but</w:t>
      </w:r>
      <w:proofErr w:type="gramEnd"/>
      <w:r>
        <w:t xml:space="preserve"> shall not vote.</w:t>
      </w:r>
    </w:p>
    <w:p w14:paraId="00000035" w14:textId="4F7ABB01" w:rsidR="001C18BA" w:rsidRDefault="00A158A3">
      <w:r>
        <w:t>Section 2—At any meeting of Intergroup, the presence of at l</w:t>
      </w:r>
      <w:r>
        <w:t>east 51% of the membership shall be necessary to constitute a quorum. In the event a quorum is not present, a special meeting is to be held and at such meetings</w:t>
      </w:r>
      <w:r w:rsidR="00FB2344">
        <w:t>,</w:t>
      </w:r>
      <w:r>
        <w:t xml:space="preserve"> the presence of at least 40% of the membership shall be necessary to constitute a quorum.</w:t>
      </w:r>
    </w:p>
    <w:p w14:paraId="069A2C8E" w14:textId="77777777" w:rsidR="00EB11A7" w:rsidRDefault="00EB11A7"/>
    <w:p w14:paraId="00000036" w14:textId="3908EB05" w:rsidR="001C18BA" w:rsidRPr="00EB11A7" w:rsidRDefault="00EB11A7">
      <w:pPr>
        <w:rPr>
          <w:color w:val="320000"/>
          <w:u w:val="single"/>
        </w:rPr>
      </w:pPr>
      <w:r w:rsidRPr="00EB11A7">
        <w:rPr>
          <w:b/>
          <w:u w:val="single"/>
        </w:rPr>
        <w:t>ARTICLE VIII.  AMENDMENT OF BYLAWS</w:t>
      </w:r>
    </w:p>
    <w:p w14:paraId="00000037" w14:textId="320E0E1B" w:rsidR="001C18BA" w:rsidRDefault="00A158A3">
      <w:r>
        <w:t xml:space="preserve">The Intergroup Bylaws may be amended by </w:t>
      </w:r>
      <w:r w:rsidR="00FB2344">
        <w:t xml:space="preserve">a </w:t>
      </w:r>
      <w:r>
        <w:t>two-thirds vote of a quorum of the Intergroup present at any regular meeting of Intergroup.</w:t>
      </w:r>
    </w:p>
    <w:p w14:paraId="00000038" w14:textId="262CDF2F" w:rsidR="001C18BA" w:rsidRDefault="00A158A3">
      <w:r>
        <w:t xml:space="preserve"> A copy of the proposed amendment shall be distributed to all members at least 20 days before </w:t>
      </w:r>
      <w:r>
        <w:t>the meeting in which the action is to be taken on the amendment.</w:t>
      </w:r>
    </w:p>
    <w:p w14:paraId="227AC2AD" w14:textId="77777777" w:rsidR="00EB11A7" w:rsidRDefault="00EB11A7"/>
    <w:p w14:paraId="00000039" w14:textId="1CE21567" w:rsidR="001C18BA" w:rsidRPr="00EB11A7" w:rsidRDefault="00EB11A7">
      <w:pPr>
        <w:rPr>
          <w:u w:val="single"/>
        </w:rPr>
      </w:pPr>
      <w:r w:rsidRPr="00EB11A7">
        <w:rPr>
          <w:b/>
          <w:u w:val="single"/>
        </w:rPr>
        <w:lastRenderedPageBreak/>
        <w:t>ARTICLE IX.  OFFICERS OF INTERGROUP</w:t>
      </w:r>
    </w:p>
    <w:p w14:paraId="0000003A" w14:textId="45DA6E74" w:rsidR="001C18BA" w:rsidRDefault="00A158A3">
      <w:r>
        <w:t xml:space="preserve">Section 1— </w:t>
      </w:r>
      <w:r>
        <w:rPr>
          <w:color w:val="320000"/>
        </w:rPr>
        <w:t>Most officers</w:t>
      </w:r>
      <w:r>
        <w:t xml:space="preserve"> are elected for a </w:t>
      </w:r>
      <w:r w:rsidR="00FB2344">
        <w:t>1-year</w:t>
      </w:r>
      <w:r>
        <w:t xml:space="preserve"> term (See Article 10, </w:t>
      </w:r>
      <w:r w:rsidR="00FB2344">
        <w:t>Section 1</w:t>
      </w:r>
      <w:r>
        <w:t xml:space="preserve">). They can be re-elected for only one additional term in the office they </w:t>
      </w:r>
      <w:r>
        <w:t>then hold. If the position is not filled at the time of election, the previous candidate can hold the position until a new candidate is elected.</w:t>
      </w:r>
    </w:p>
    <w:p w14:paraId="0000003B" w14:textId="77777777" w:rsidR="001C18BA" w:rsidRDefault="00A158A3">
      <w:r>
        <w:t>Section 2—Officers are elected by Intergroup members. It is suggested that if an Intergroup Representative is e</w:t>
      </w:r>
      <w:r>
        <w:t>lected an Officer, then that Group should elect another Intergroup Representative. One individual cannot vote as both an Officer and an Intergroup Representative.</w:t>
      </w:r>
    </w:p>
    <w:p w14:paraId="0000003C" w14:textId="77777777" w:rsidR="001C18BA" w:rsidRDefault="00A158A3">
      <w:pPr>
        <w:rPr>
          <w:color w:val="320000"/>
        </w:rPr>
      </w:pPr>
      <w:r>
        <w:t>Section 3—The candidates for Officers are suggested to have 2 years of sobriety as of the dat</w:t>
      </w:r>
      <w:r>
        <w:t xml:space="preserve">e of the </w:t>
      </w:r>
      <w:proofErr w:type="gramStart"/>
      <w:r>
        <w:t>election</w:t>
      </w:r>
      <w:r>
        <w:rPr>
          <w:color w:val="320000"/>
        </w:rPr>
        <w:t>,</w:t>
      </w:r>
      <w:r>
        <w:t xml:space="preserve"> and</w:t>
      </w:r>
      <w:proofErr w:type="gramEnd"/>
      <w:r>
        <w:t xml:space="preserve"> should be active and interested in service work</w:t>
      </w:r>
      <w:r>
        <w:rPr>
          <w:color w:val="320000"/>
        </w:rPr>
        <w:t>.</w:t>
      </w:r>
    </w:p>
    <w:p w14:paraId="0000003D" w14:textId="77777777" w:rsidR="001C18BA" w:rsidRDefault="00A158A3">
      <w:pPr>
        <w:numPr>
          <w:ilvl w:val="0"/>
          <w:numId w:val="9"/>
        </w:numPr>
      </w:pPr>
      <w:r>
        <w:rPr>
          <w:color w:val="000000"/>
        </w:rPr>
        <w:t>If the candidate does not meet the suggested 2 years of sobriety but meets all other suggested requirements, the members may vote to waive the suggested 2 years</w:t>
      </w:r>
      <w:r>
        <w:rPr>
          <w:color w:val="FF0000"/>
        </w:rPr>
        <w:t>.</w:t>
      </w:r>
    </w:p>
    <w:p w14:paraId="0000003E" w14:textId="77777777" w:rsidR="001C18BA" w:rsidRDefault="00A158A3">
      <w:pPr>
        <w:ind w:left="360"/>
        <w:rPr>
          <w:color w:val="FF0000"/>
        </w:rPr>
      </w:pPr>
      <w:r>
        <w:t>Section 4—Election sha</w:t>
      </w:r>
      <w:r>
        <w:t>ll follow AA’s Third legacy procedure, which is outlined in the AA Service Manual</w:t>
      </w:r>
      <w:r>
        <w:rPr>
          <w:color w:val="FF0000"/>
        </w:rPr>
        <w:t>.</w:t>
      </w:r>
    </w:p>
    <w:p w14:paraId="0000003F" w14:textId="37C3A8C5" w:rsidR="001C18BA" w:rsidRDefault="00A158A3">
      <w:pPr>
        <w:ind w:left="360"/>
        <w:rPr>
          <w:color w:val="320000"/>
        </w:rPr>
      </w:pPr>
      <w:r>
        <w:t xml:space="preserve">Section 5—In the event of a vacancy of an </w:t>
      </w:r>
      <w:r>
        <w:rPr>
          <w:color w:val="320000"/>
        </w:rPr>
        <w:t>office</w:t>
      </w:r>
      <w:r>
        <w:t>, the Intergroup may, if they so vote, hold a special election at a regular meeting of Intergroup</w:t>
      </w:r>
      <w:r>
        <w:rPr>
          <w:color w:val="FF0000"/>
        </w:rPr>
        <w:t>.</w:t>
      </w:r>
      <w:r>
        <w:t xml:space="preserve"> </w:t>
      </w:r>
      <w:r>
        <w:rPr>
          <w:color w:val="320000"/>
        </w:rPr>
        <w:t>This</w:t>
      </w:r>
      <w:r>
        <w:rPr>
          <w:color w:val="FF0000"/>
        </w:rPr>
        <w:t xml:space="preserve"> </w:t>
      </w:r>
      <w:r>
        <w:t xml:space="preserve">election may be held </w:t>
      </w:r>
      <w:r>
        <w:t xml:space="preserve">at the same meeting or </w:t>
      </w:r>
      <w:r>
        <w:t xml:space="preserve">a later </w:t>
      </w:r>
      <w:proofErr w:type="gramStart"/>
      <w:r>
        <w:t>meeting</w:t>
      </w:r>
      <w:r>
        <w:rPr>
          <w:color w:val="320000"/>
        </w:rPr>
        <w:t>,</w:t>
      </w:r>
      <w:r>
        <w:t xml:space="preserve"> and</w:t>
      </w:r>
      <w:proofErr w:type="gramEnd"/>
      <w:r>
        <w:t xml:space="preserve"> shall be conducted in a manner determined by the Chairperson and approved by Intergroup</w:t>
      </w:r>
      <w:r>
        <w:rPr>
          <w:color w:val="320000"/>
        </w:rPr>
        <w:t>.</w:t>
      </w:r>
    </w:p>
    <w:p w14:paraId="00000040" w14:textId="77777777" w:rsidR="001C18BA" w:rsidRDefault="001C18BA">
      <w:pPr>
        <w:ind w:left="360"/>
      </w:pPr>
    </w:p>
    <w:p w14:paraId="00000041" w14:textId="58E5893C" w:rsidR="001C18BA" w:rsidRPr="00EB11A7" w:rsidRDefault="00EB11A7">
      <w:pPr>
        <w:rPr>
          <w:color w:val="320000"/>
          <w:u w:val="single"/>
        </w:rPr>
      </w:pPr>
      <w:r w:rsidRPr="00EB11A7">
        <w:rPr>
          <w:b/>
          <w:u w:val="single"/>
        </w:rPr>
        <w:t>ARTICLE X.  POSITIONS AND DUTIES</w:t>
      </w:r>
    </w:p>
    <w:p w14:paraId="00000042" w14:textId="56C499CD" w:rsidR="001C18BA" w:rsidRDefault="00A158A3">
      <w:r>
        <w:t>Section 1—Intergroup shall elect a Treasurer to</w:t>
      </w:r>
      <w:r>
        <w:rPr>
          <w:color w:val="320000"/>
        </w:rPr>
        <w:t xml:space="preserve"> a</w:t>
      </w:r>
      <w:r>
        <w:t xml:space="preserve"> </w:t>
      </w:r>
      <w:r w:rsidR="00FB2344">
        <w:t>2-year</w:t>
      </w:r>
      <w:r>
        <w:t xml:space="preserve"> term.</w:t>
      </w:r>
      <w:r>
        <w:rPr>
          <w:color w:val="FF0000"/>
        </w:rPr>
        <w:t xml:space="preserve"> </w:t>
      </w:r>
      <w:r>
        <w:t xml:space="preserve">Other </w:t>
      </w:r>
      <w:r w:rsidR="00FB2344">
        <w:t>positions</w:t>
      </w:r>
      <w:r w:rsidR="00FB2344">
        <w:rPr>
          <w:color w:val="320000"/>
        </w:rPr>
        <w:t xml:space="preserve">: </w:t>
      </w:r>
      <w:r>
        <w:rPr>
          <w:color w:val="320000"/>
        </w:rPr>
        <w:t xml:space="preserve"> Co-Chair,</w:t>
      </w:r>
      <w:r>
        <w:rPr>
          <w:color w:val="FF0000"/>
        </w:rPr>
        <w:t xml:space="preserve"> </w:t>
      </w:r>
      <w:r>
        <w:t>Secretary, Phone Coordinator, Intergroup District Liaison, Communications</w:t>
      </w:r>
      <w:r w:rsidR="00FB2344">
        <w:t>,</w:t>
      </w:r>
      <w:r>
        <w:t xml:space="preserve"> and Webmaster will be elected to </w:t>
      </w:r>
      <w:r w:rsidR="00FB2344">
        <w:t>1-year</w:t>
      </w:r>
      <w:r>
        <w:t xml:space="preserve"> terms.</w:t>
      </w:r>
    </w:p>
    <w:p w14:paraId="00000043" w14:textId="77777777" w:rsidR="001C18BA" w:rsidRDefault="00A158A3">
      <w:r>
        <w:t>Section 2—Functions of the elected Officers are as follows:</w:t>
      </w:r>
    </w:p>
    <w:p w14:paraId="00000044" w14:textId="77777777" w:rsidR="001C18BA" w:rsidRDefault="00A158A3">
      <w:pPr>
        <w:numPr>
          <w:ilvl w:val="0"/>
          <w:numId w:val="10"/>
        </w:numPr>
        <w:spacing w:after="0"/>
      </w:pPr>
      <w:r>
        <w:rPr>
          <w:color w:val="000000"/>
        </w:rPr>
        <w:t>To oversee the operations of Intergroup and be responsible for i</w:t>
      </w:r>
      <w:r>
        <w:rPr>
          <w:color w:val="000000"/>
        </w:rPr>
        <w:t>ts functions.</w:t>
      </w:r>
    </w:p>
    <w:p w14:paraId="00000045" w14:textId="12EA96D5" w:rsidR="001C18BA" w:rsidRDefault="00A158A3">
      <w:pPr>
        <w:numPr>
          <w:ilvl w:val="0"/>
          <w:numId w:val="10"/>
        </w:numPr>
        <w:spacing w:after="0"/>
      </w:pPr>
      <w:r>
        <w:rPr>
          <w:color w:val="000000"/>
        </w:rPr>
        <w:t xml:space="preserve">To appoint </w:t>
      </w:r>
      <w:r w:rsidR="00FB2344">
        <w:rPr>
          <w:color w:val="000000"/>
        </w:rPr>
        <w:t xml:space="preserve">the </w:t>
      </w:r>
      <w:r>
        <w:t>C</w:t>
      </w:r>
      <w:r>
        <w:rPr>
          <w:color w:val="000000"/>
        </w:rPr>
        <w:t>hairperson of any Service Committees needed</w:t>
      </w:r>
      <w:r>
        <w:rPr>
          <w:color w:val="320000"/>
        </w:rPr>
        <w:t>.</w:t>
      </w:r>
    </w:p>
    <w:p w14:paraId="00000046" w14:textId="77777777" w:rsidR="001C18BA" w:rsidRDefault="00A158A3">
      <w:pPr>
        <w:numPr>
          <w:ilvl w:val="0"/>
          <w:numId w:val="10"/>
        </w:numPr>
        <w:spacing w:after="0"/>
      </w:pPr>
      <w:r>
        <w:rPr>
          <w:color w:val="000000"/>
        </w:rPr>
        <w:t>To coordinate group interest in Intergroup and Service operations</w:t>
      </w:r>
      <w:r>
        <w:rPr>
          <w:color w:val="320000"/>
        </w:rPr>
        <w:t>.</w:t>
      </w:r>
    </w:p>
    <w:p w14:paraId="00000047" w14:textId="77777777" w:rsidR="001C18BA" w:rsidRDefault="00A158A3">
      <w:pPr>
        <w:numPr>
          <w:ilvl w:val="0"/>
          <w:numId w:val="10"/>
        </w:numPr>
      </w:pPr>
      <w:r>
        <w:rPr>
          <w:color w:val="000000"/>
        </w:rPr>
        <w:t>To supervise and approve all financial transactions of Intergroup.</w:t>
      </w:r>
    </w:p>
    <w:p w14:paraId="00000048" w14:textId="288FD412" w:rsidR="001C18BA" w:rsidRDefault="00A158A3">
      <w:r>
        <w:t>Section 3—Duties of Officers</w:t>
      </w:r>
    </w:p>
    <w:p w14:paraId="00000049" w14:textId="77777777" w:rsidR="001C18BA" w:rsidRDefault="00A158A3">
      <w:r>
        <w:rPr>
          <w:b/>
        </w:rPr>
        <w:t>Chairperson</w:t>
      </w:r>
    </w:p>
    <w:p w14:paraId="0000004A" w14:textId="77777777" w:rsidR="001C18BA" w:rsidRDefault="00A158A3">
      <w:pPr>
        <w:numPr>
          <w:ilvl w:val="0"/>
          <w:numId w:val="11"/>
        </w:numPr>
        <w:spacing w:after="0"/>
      </w:pPr>
      <w:r>
        <w:rPr>
          <w:color w:val="000000"/>
        </w:rPr>
        <w:t>To preside over the meetings of Intergroup</w:t>
      </w:r>
      <w:r>
        <w:rPr>
          <w:color w:val="320000"/>
        </w:rPr>
        <w:t>.</w:t>
      </w:r>
    </w:p>
    <w:p w14:paraId="0000004B" w14:textId="5C84A9BF" w:rsidR="001C18BA" w:rsidRDefault="00A158A3">
      <w:pPr>
        <w:numPr>
          <w:ilvl w:val="0"/>
          <w:numId w:val="11"/>
        </w:numPr>
      </w:pPr>
      <w:r>
        <w:rPr>
          <w:color w:val="000000"/>
        </w:rPr>
        <w:t xml:space="preserve">Call special meetings of Intergroup on 7 days’ notice to group representatives. Serves for </w:t>
      </w:r>
      <w:r>
        <w:rPr>
          <w:color w:val="320000"/>
        </w:rPr>
        <w:t>one</w:t>
      </w:r>
      <w:r>
        <w:rPr>
          <w:color w:val="000000"/>
        </w:rPr>
        <w:t xml:space="preserve"> calendar </w:t>
      </w:r>
      <w:r>
        <w:rPr>
          <w:color w:val="000000"/>
        </w:rPr>
        <w:t xml:space="preserve">year. Co-Chair rotates into </w:t>
      </w:r>
      <w:r w:rsidR="00FB2344">
        <w:rPr>
          <w:color w:val="000000"/>
        </w:rPr>
        <w:t xml:space="preserve">the </w:t>
      </w:r>
      <w:r>
        <w:t>C</w:t>
      </w:r>
      <w:r>
        <w:rPr>
          <w:color w:val="000000"/>
        </w:rPr>
        <w:t>hair position.</w:t>
      </w:r>
    </w:p>
    <w:p w14:paraId="0000004C" w14:textId="77777777" w:rsidR="001C18BA" w:rsidRDefault="00A158A3">
      <w:r>
        <w:rPr>
          <w:b/>
        </w:rPr>
        <w:t>Co-Chair</w:t>
      </w:r>
    </w:p>
    <w:p w14:paraId="0000004D" w14:textId="77777777" w:rsidR="001C18BA" w:rsidRDefault="00A158A3">
      <w:pPr>
        <w:numPr>
          <w:ilvl w:val="0"/>
          <w:numId w:val="12"/>
        </w:numPr>
        <w:spacing w:after="0"/>
      </w:pPr>
      <w:r>
        <w:rPr>
          <w:color w:val="000000"/>
        </w:rPr>
        <w:t xml:space="preserve">To assume the duties of the </w:t>
      </w:r>
      <w:r>
        <w:t>C</w:t>
      </w:r>
      <w:r>
        <w:rPr>
          <w:color w:val="000000"/>
        </w:rPr>
        <w:t xml:space="preserve">hairperson whenever the </w:t>
      </w:r>
      <w:r>
        <w:t>C</w:t>
      </w:r>
      <w:r>
        <w:rPr>
          <w:color w:val="000000"/>
        </w:rPr>
        <w:t>hairperson is unable to serve for any reason</w:t>
      </w:r>
      <w:r>
        <w:rPr>
          <w:color w:val="320000"/>
        </w:rPr>
        <w:t>.</w:t>
      </w:r>
    </w:p>
    <w:p w14:paraId="0000004E" w14:textId="77777777" w:rsidR="001C18BA" w:rsidRDefault="00A158A3">
      <w:pPr>
        <w:numPr>
          <w:ilvl w:val="0"/>
          <w:numId w:val="12"/>
        </w:numPr>
        <w:spacing w:after="0"/>
      </w:pPr>
      <w:r>
        <w:rPr>
          <w:color w:val="000000"/>
        </w:rPr>
        <w:t xml:space="preserve">To assist Intergroup </w:t>
      </w:r>
      <w:r>
        <w:t>C</w:t>
      </w:r>
      <w:r>
        <w:rPr>
          <w:color w:val="000000"/>
        </w:rPr>
        <w:t xml:space="preserve">hairperson or Secretary in responsibilities of volunteer service work and assist other elected </w:t>
      </w:r>
      <w:r>
        <w:t>O</w:t>
      </w:r>
      <w:r>
        <w:rPr>
          <w:color w:val="000000"/>
        </w:rPr>
        <w:t xml:space="preserve">fficers as needed. </w:t>
      </w:r>
    </w:p>
    <w:p w14:paraId="0000004F" w14:textId="77777777" w:rsidR="001C18BA" w:rsidRDefault="00A158A3">
      <w:pPr>
        <w:numPr>
          <w:ilvl w:val="0"/>
          <w:numId w:val="12"/>
        </w:numPr>
        <w:spacing w:after="0"/>
      </w:pPr>
      <w:r>
        <w:rPr>
          <w:color w:val="000000"/>
        </w:rPr>
        <w:t>Help coordinate events</w:t>
      </w:r>
      <w:r>
        <w:rPr>
          <w:color w:val="FF0000"/>
        </w:rPr>
        <w:t>.</w:t>
      </w:r>
    </w:p>
    <w:p w14:paraId="00000050" w14:textId="41A1E444" w:rsidR="001C18BA" w:rsidRDefault="00A158A3">
      <w:pPr>
        <w:numPr>
          <w:ilvl w:val="0"/>
          <w:numId w:val="12"/>
        </w:numPr>
      </w:pPr>
      <w:r>
        <w:rPr>
          <w:color w:val="320000"/>
        </w:rPr>
        <w:t>One</w:t>
      </w:r>
      <w:r>
        <w:rPr>
          <w:color w:val="FF0000"/>
        </w:rPr>
        <w:t xml:space="preserve"> </w:t>
      </w:r>
      <w:r>
        <w:rPr>
          <w:color w:val="000000"/>
        </w:rPr>
        <w:t xml:space="preserve">year in </w:t>
      </w:r>
      <w:r w:rsidR="00FB2344">
        <w:rPr>
          <w:color w:val="000000"/>
        </w:rPr>
        <w:t xml:space="preserve">the </w:t>
      </w:r>
      <w:r>
        <w:rPr>
          <w:color w:val="000000"/>
        </w:rPr>
        <w:t xml:space="preserve">position, rotates to </w:t>
      </w:r>
      <w:r>
        <w:t>C</w:t>
      </w:r>
      <w:r>
        <w:rPr>
          <w:color w:val="000000"/>
        </w:rPr>
        <w:t>hairperson when term is up.</w:t>
      </w:r>
    </w:p>
    <w:p w14:paraId="00000051" w14:textId="77777777" w:rsidR="001C18BA" w:rsidRDefault="00A158A3">
      <w:r>
        <w:rPr>
          <w:b/>
        </w:rPr>
        <w:t>Secretary</w:t>
      </w:r>
    </w:p>
    <w:p w14:paraId="00000052" w14:textId="77777777" w:rsidR="001C18BA" w:rsidRDefault="00A158A3">
      <w:pPr>
        <w:numPr>
          <w:ilvl w:val="0"/>
          <w:numId w:val="1"/>
        </w:numPr>
        <w:spacing w:after="0"/>
      </w:pPr>
      <w:r>
        <w:rPr>
          <w:color w:val="000000"/>
        </w:rPr>
        <w:t>To record minutes of both the regular and sp</w:t>
      </w:r>
      <w:r>
        <w:rPr>
          <w:color w:val="000000"/>
        </w:rPr>
        <w:t>ecial meetings of Intergroup</w:t>
      </w:r>
      <w:r>
        <w:rPr>
          <w:color w:val="320000"/>
        </w:rPr>
        <w:t>.</w:t>
      </w:r>
    </w:p>
    <w:p w14:paraId="00000053" w14:textId="77777777" w:rsidR="001C18BA" w:rsidRDefault="00A158A3">
      <w:pPr>
        <w:numPr>
          <w:ilvl w:val="0"/>
          <w:numId w:val="1"/>
        </w:numPr>
        <w:spacing w:after="0"/>
      </w:pPr>
      <w:r>
        <w:rPr>
          <w:color w:val="000000"/>
        </w:rPr>
        <w:t>To prepare copies of all minutes of Intergroup meetings and email minutes to each member of Intergroup</w:t>
      </w:r>
      <w:r>
        <w:rPr>
          <w:color w:val="FF0000"/>
        </w:rPr>
        <w:t>.</w:t>
      </w:r>
    </w:p>
    <w:p w14:paraId="00000054" w14:textId="0F17A471" w:rsidR="001C18BA" w:rsidRDefault="00A158A3">
      <w:pPr>
        <w:numPr>
          <w:ilvl w:val="0"/>
          <w:numId w:val="1"/>
        </w:numPr>
        <w:spacing w:after="0"/>
      </w:pPr>
      <w:r>
        <w:rPr>
          <w:color w:val="000000"/>
        </w:rPr>
        <w:t>To prepare and give notice of all Intergroup meetings</w:t>
      </w:r>
      <w:r>
        <w:rPr>
          <w:color w:val="320000"/>
        </w:rPr>
        <w:t>.</w:t>
      </w:r>
      <w:r>
        <w:rPr>
          <w:color w:val="FF0000"/>
        </w:rPr>
        <w:t xml:space="preserve"> </w:t>
      </w:r>
      <w:r>
        <w:rPr>
          <w:color w:val="000000"/>
        </w:rPr>
        <w:t>Send notice of meeting</w:t>
      </w:r>
      <w:r>
        <w:rPr>
          <w:color w:val="320000"/>
        </w:rPr>
        <w:t>s</w:t>
      </w:r>
      <w:r>
        <w:rPr>
          <w:color w:val="000000"/>
        </w:rPr>
        <w:t xml:space="preserve"> to all members the week </w:t>
      </w:r>
      <w:r w:rsidR="00FB2344">
        <w:rPr>
          <w:color w:val="000000"/>
        </w:rPr>
        <w:t>before</w:t>
      </w:r>
      <w:r>
        <w:rPr>
          <w:color w:val="000000"/>
        </w:rPr>
        <w:t xml:space="preserve"> </w:t>
      </w:r>
      <w:r>
        <w:rPr>
          <w:color w:val="320000"/>
        </w:rPr>
        <w:t>the</w:t>
      </w:r>
      <w:r>
        <w:rPr>
          <w:color w:val="000000"/>
        </w:rPr>
        <w:t xml:space="preserve"> meetin</w:t>
      </w:r>
      <w:r>
        <w:rPr>
          <w:color w:val="000000"/>
        </w:rPr>
        <w:t>g</w:t>
      </w:r>
      <w:r>
        <w:rPr>
          <w:color w:val="320000"/>
        </w:rPr>
        <w:t>.</w:t>
      </w:r>
    </w:p>
    <w:p w14:paraId="00000055" w14:textId="77777777" w:rsidR="001C18BA" w:rsidRDefault="00A158A3">
      <w:pPr>
        <w:numPr>
          <w:ilvl w:val="0"/>
          <w:numId w:val="1"/>
        </w:numPr>
      </w:pPr>
      <w:r>
        <w:rPr>
          <w:color w:val="000000"/>
        </w:rPr>
        <w:t>To keep a current list of names and contact information</w:t>
      </w:r>
      <w:r>
        <w:rPr>
          <w:color w:val="320000"/>
        </w:rPr>
        <w:t>,</w:t>
      </w:r>
      <w:r>
        <w:rPr>
          <w:color w:val="000000"/>
        </w:rPr>
        <w:t xml:space="preserve"> for each registered </w:t>
      </w:r>
      <w:r>
        <w:t>G</w:t>
      </w:r>
      <w:r>
        <w:rPr>
          <w:color w:val="000000"/>
        </w:rPr>
        <w:t xml:space="preserve">roup </w:t>
      </w:r>
      <w:r>
        <w:t>R</w:t>
      </w:r>
      <w:r>
        <w:rPr>
          <w:color w:val="000000"/>
        </w:rPr>
        <w:t xml:space="preserve">epresentative, and elected </w:t>
      </w:r>
      <w:r>
        <w:t>O</w:t>
      </w:r>
      <w:r>
        <w:rPr>
          <w:color w:val="000000"/>
        </w:rPr>
        <w:t>fficers</w:t>
      </w:r>
      <w:r>
        <w:rPr>
          <w:color w:val="320000"/>
        </w:rPr>
        <w:t>.</w:t>
      </w:r>
    </w:p>
    <w:p w14:paraId="00000056" w14:textId="77777777" w:rsidR="001C18BA" w:rsidRDefault="00A158A3">
      <w:r>
        <w:rPr>
          <w:b/>
        </w:rPr>
        <w:lastRenderedPageBreak/>
        <w:t>Treasurer</w:t>
      </w:r>
    </w:p>
    <w:p w14:paraId="00000057" w14:textId="77777777" w:rsidR="001C18BA" w:rsidRDefault="00A158A3">
      <w:pPr>
        <w:numPr>
          <w:ilvl w:val="0"/>
          <w:numId w:val="2"/>
        </w:numPr>
        <w:spacing w:after="0"/>
      </w:pPr>
      <w:r>
        <w:rPr>
          <w:color w:val="000000"/>
        </w:rPr>
        <w:t>To account for all financial affairs to the Intergroup, which must be approved by Intergroup members</w:t>
      </w:r>
      <w:r>
        <w:rPr>
          <w:color w:val="320000"/>
        </w:rPr>
        <w:t>.</w:t>
      </w:r>
    </w:p>
    <w:p w14:paraId="00000058" w14:textId="77777777" w:rsidR="001C18BA" w:rsidRDefault="00A158A3">
      <w:pPr>
        <w:numPr>
          <w:ilvl w:val="0"/>
          <w:numId w:val="2"/>
        </w:numPr>
        <w:spacing w:after="0"/>
      </w:pPr>
      <w:r>
        <w:rPr>
          <w:color w:val="000000"/>
        </w:rPr>
        <w:t>To ensure that all I</w:t>
      </w:r>
      <w:r>
        <w:rPr>
          <w:color w:val="000000"/>
        </w:rPr>
        <w:t>ntergroup expenses are approved and paid in a timely manner</w:t>
      </w:r>
      <w:r>
        <w:rPr>
          <w:color w:val="320000"/>
        </w:rPr>
        <w:t>.</w:t>
      </w:r>
    </w:p>
    <w:p w14:paraId="00000059" w14:textId="494EF64C" w:rsidR="001C18BA" w:rsidRDefault="00A158A3">
      <w:pPr>
        <w:numPr>
          <w:ilvl w:val="0"/>
          <w:numId w:val="2"/>
        </w:numPr>
        <w:spacing w:after="0"/>
      </w:pPr>
      <w:r>
        <w:rPr>
          <w:color w:val="000000"/>
        </w:rPr>
        <w:t>Maintains records of all assets, income</w:t>
      </w:r>
      <w:r w:rsidR="00FB2344">
        <w:rPr>
          <w:color w:val="000000"/>
        </w:rPr>
        <w:t>,</w:t>
      </w:r>
      <w:r>
        <w:rPr>
          <w:color w:val="000000"/>
        </w:rPr>
        <w:t xml:space="preserve"> and disbursements of Intergroup</w:t>
      </w:r>
      <w:r>
        <w:rPr>
          <w:color w:val="320000"/>
        </w:rPr>
        <w:t>.</w:t>
      </w:r>
    </w:p>
    <w:p w14:paraId="0000005A" w14:textId="77777777" w:rsidR="001C18BA" w:rsidRDefault="00A158A3">
      <w:pPr>
        <w:numPr>
          <w:ilvl w:val="0"/>
          <w:numId w:val="2"/>
        </w:numPr>
        <w:spacing w:after="0"/>
      </w:pPr>
      <w:r>
        <w:rPr>
          <w:color w:val="000000"/>
        </w:rPr>
        <w:t xml:space="preserve">Provides monthly financial reports for Intergroup </w:t>
      </w:r>
      <w:r>
        <w:rPr>
          <w:color w:val="320000"/>
        </w:rPr>
        <w:t>approval.</w:t>
      </w:r>
    </w:p>
    <w:p w14:paraId="0000005B" w14:textId="77777777" w:rsidR="001C18BA" w:rsidRDefault="00A158A3">
      <w:pPr>
        <w:numPr>
          <w:ilvl w:val="0"/>
          <w:numId w:val="2"/>
        </w:numPr>
        <w:spacing w:after="0"/>
      </w:pPr>
      <w:r>
        <w:rPr>
          <w:color w:val="000000"/>
        </w:rPr>
        <w:t xml:space="preserve">Chair </w:t>
      </w:r>
      <w:r>
        <w:t>to</w:t>
      </w:r>
      <w:r>
        <w:rPr>
          <w:color w:val="000000"/>
        </w:rPr>
        <w:t xml:space="preserve"> be added to the account to sign checks (in case of emergency)</w:t>
      </w:r>
      <w:r>
        <w:rPr>
          <w:color w:val="320000"/>
        </w:rPr>
        <w:t>.</w:t>
      </w:r>
    </w:p>
    <w:p w14:paraId="0000005C" w14:textId="77777777" w:rsidR="001C18BA" w:rsidRDefault="001C18BA">
      <w:pPr>
        <w:ind w:left="720"/>
        <w:rPr>
          <w:color w:val="000000"/>
        </w:rPr>
      </w:pPr>
    </w:p>
    <w:p w14:paraId="0000005D" w14:textId="77777777" w:rsidR="001C18BA" w:rsidRDefault="00A158A3">
      <w:r>
        <w:rPr>
          <w:b/>
        </w:rPr>
        <w:t>Phone Coordinator</w:t>
      </w:r>
    </w:p>
    <w:p w14:paraId="0000005E" w14:textId="77777777" w:rsidR="001C18BA" w:rsidRDefault="00A158A3">
      <w:pPr>
        <w:numPr>
          <w:ilvl w:val="0"/>
          <w:numId w:val="3"/>
        </w:numPr>
        <w:spacing w:after="0"/>
      </w:pPr>
      <w:r>
        <w:rPr>
          <w:color w:val="000000"/>
        </w:rPr>
        <w:t>Recruit AA members willing to volunteer to answer Intergroup phone calls</w:t>
      </w:r>
      <w:r>
        <w:rPr>
          <w:color w:val="320000"/>
        </w:rPr>
        <w:t>.</w:t>
      </w:r>
    </w:p>
    <w:p w14:paraId="0000005F" w14:textId="77777777" w:rsidR="001C18BA" w:rsidRDefault="00A158A3">
      <w:pPr>
        <w:numPr>
          <w:ilvl w:val="0"/>
          <w:numId w:val="3"/>
        </w:numPr>
        <w:spacing w:after="0"/>
      </w:pPr>
      <w:r>
        <w:rPr>
          <w:color w:val="000000"/>
        </w:rPr>
        <w:t xml:space="preserve">Distribute volunteer suggestion </w:t>
      </w:r>
      <w:r>
        <w:t>packets</w:t>
      </w:r>
      <w:r>
        <w:rPr>
          <w:color w:val="000000"/>
        </w:rPr>
        <w:t xml:space="preserve"> to members</w:t>
      </w:r>
      <w:r>
        <w:rPr>
          <w:color w:val="320000"/>
        </w:rPr>
        <w:t>.</w:t>
      </w:r>
    </w:p>
    <w:p w14:paraId="00000060" w14:textId="77777777" w:rsidR="001C18BA" w:rsidRDefault="00A158A3">
      <w:pPr>
        <w:numPr>
          <w:ilvl w:val="0"/>
          <w:numId w:val="3"/>
        </w:numPr>
        <w:spacing w:after="0"/>
      </w:pPr>
      <w:r>
        <w:rPr>
          <w:color w:val="000000"/>
        </w:rPr>
        <w:t>Maintain an updated list of volunteers, includi</w:t>
      </w:r>
      <w:r>
        <w:rPr>
          <w:color w:val="000000"/>
        </w:rPr>
        <w:t>ng contact info and hours available</w:t>
      </w:r>
      <w:r>
        <w:rPr>
          <w:color w:val="320000"/>
        </w:rPr>
        <w:t>.</w:t>
      </w:r>
    </w:p>
    <w:p w14:paraId="00000061" w14:textId="77777777" w:rsidR="001C18BA" w:rsidRDefault="00A158A3">
      <w:pPr>
        <w:numPr>
          <w:ilvl w:val="0"/>
          <w:numId w:val="3"/>
        </w:numPr>
        <w:spacing w:after="0"/>
      </w:pPr>
      <w:r>
        <w:rPr>
          <w:color w:val="000000"/>
        </w:rPr>
        <w:t xml:space="preserve">Serve as liaison with </w:t>
      </w:r>
      <w:proofErr w:type="spellStart"/>
      <w:r>
        <w:rPr>
          <w:color w:val="000000"/>
        </w:rPr>
        <w:t>Anser</w:t>
      </w:r>
      <w:r>
        <w:t>I</w:t>
      </w:r>
      <w:r>
        <w:rPr>
          <w:color w:val="000000"/>
        </w:rPr>
        <w:t>owa</w:t>
      </w:r>
      <w:proofErr w:type="spellEnd"/>
      <w:r>
        <w:rPr>
          <w:color w:val="000000"/>
        </w:rPr>
        <w:t>.</w:t>
      </w:r>
    </w:p>
    <w:p w14:paraId="00000063" w14:textId="004C30BA" w:rsidR="001C18BA" w:rsidRPr="00905289" w:rsidRDefault="00A158A3" w:rsidP="00905289">
      <w:pPr>
        <w:pStyle w:val="ListParagraph"/>
        <w:numPr>
          <w:ilvl w:val="0"/>
          <w:numId w:val="3"/>
        </w:numPr>
        <w:rPr>
          <w:color w:val="320000"/>
        </w:rPr>
      </w:pPr>
      <w:r w:rsidRPr="00905289">
        <w:rPr>
          <w:color w:val="000000"/>
        </w:rPr>
        <w:t xml:space="preserve">Recruit members willing to go on </w:t>
      </w:r>
      <w:r w:rsidR="00FB2344" w:rsidRPr="00905289">
        <w:rPr>
          <w:color w:val="000000"/>
        </w:rPr>
        <w:t>12th-step</w:t>
      </w:r>
      <w:r w:rsidRPr="00905289">
        <w:rPr>
          <w:color w:val="000000"/>
        </w:rPr>
        <w:t xml:space="preserve"> calls and distribute this information to volunteers</w:t>
      </w:r>
      <w:r w:rsidRPr="00905289">
        <w:rPr>
          <w:color w:val="320000"/>
        </w:rPr>
        <w:t>.</w:t>
      </w:r>
    </w:p>
    <w:p w14:paraId="3B95E3AD" w14:textId="77777777" w:rsidR="00905289" w:rsidRPr="00905289" w:rsidRDefault="00905289" w:rsidP="00905289">
      <w:pPr>
        <w:pStyle w:val="ListParagraph"/>
        <w:rPr>
          <w:color w:val="320000"/>
        </w:rPr>
      </w:pPr>
    </w:p>
    <w:p w14:paraId="00000064" w14:textId="77777777" w:rsidR="001C18BA" w:rsidRDefault="00A158A3">
      <w:r>
        <w:rPr>
          <w:b/>
        </w:rPr>
        <w:t>Intergroup-District Liaison</w:t>
      </w:r>
    </w:p>
    <w:p w14:paraId="00000065" w14:textId="77777777" w:rsidR="001C18BA" w:rsidRDefault="00A158A3">
      <w:pPr>
        <w:numPr>
          <w:ilvl w:val="0"/>
          <w:numId w:val="4"/>
        </w:numPr>
      </w:pPr>
      <w:r>
        <w:rPr>
          <w:color w:val="000000"/>
        </w:rPr>
        <w:t xml:space="preserve">To attend monthly Intergroup and District meetings and </w:t>
      </w:r>
      <w:r>
        <w:t>carry information from District meetings to Intergroup, and from Intergroup meetings to District.</w:t>
      </w:r>
    </w:p>
    <w:p w14:paraId="00000066" w14:textId="77777777" w:rsidR="001C18BA" w:rsidRDefault="00A158A3">
      <w:r>
        <w:rPr>
          <w:b/>
        </w:rPr>
        <w:t>Communications</w:t>
      </w:r>
    </w:p>
    <w:p w14:paraId="00000067" w14:textId="17827FEA" w:rsidR="001C18BA" w:rsidRDefault="00A158A3">
      <w:pPr>
        <w:numPr>
          <w:ilvl w:val="0"/>
          <w:numId w:val="5"/>
        </w:numPr>
        <w:spacing w:after="0"/>
      </w:pPr>
      <w:r>
        <w:rPr>
          <w:color w:val="000000"/>
        </w:rPr>
        <w:t xml:space="preserve">To periodically initiate the </w:t>
      </w:r>
      <w:r>
        <w:t>I</w:t>
      </w:r>
      <w:r>
        <w:rPr>
          <w:color w:val="000000"/>
        </w:rPr>
        <w:t xml:space="preserve">ntergroup </w:t>
      </w:r>
      <w:r>
        <w:t>Q</w:t>
      </w:r>
      <w:r>
        <w:rPr>
          <w:color w:val="000000"/>
        </w:rPr>
        <w:t>uestionnaire (What do you want from Intergroup?</w:t>
      </w:r>
      <w:r>
        <w:rPr>
          <w:color w:val="000000"/>
        </w:rPr>
        <w:t>), tally responses</w:t>
      </w:r>
      <w:r w:rsidR="00905289">
        <w:rPr>
          <w:color w:val="000000"/>
        </w:rPr>
        <w:t>,</w:t>
      </w:r>
      <w:r>
        <w:rPr>
          <w:color w:val="000000"/>
        </w:rPr>
        <w:t xml:space="preserve"> and report back to Intergroup</w:t>
      </w:r>
      <w:r>
        <w:rPr>
          <w:color w:val="FF0000"/>
        </w:rPr>
        <w:t>.</w:t>
      </w:r>
    </w:p>
    <w:p w14:paraId="00000068" w14:textId="54310FC9" w:rsidR="001C18BA" w:rsidRDefault="00A158A3">
      <w:pPr>
        <w:numPr>
          <w:ilvl w:val="0"/>
          <w:numId w:val="5"/>
        </w:numPr>
        <w:spacing w:after="0"/>
      </w:pPr>
      <w:r>
        <w:rPr>
          <w:color w:val="000000"/>
        </w:rPr>
        <w:t xml:space="preserve">Needs to be proficient in using </w:t>
      </w:r>
      <w:r>
        <w:rPr>
          <w:color w:val="320000"/>
        </w:rPr>
        <w:t>G</w:t>
      </w:r>
      <w:r>
        <w:rPr>
          <w:color w:val="000000"/>
        </w:rPr>
        <w:t xml:space="preserve">oogle </w:t>
      </w:r>
      <w:r w:rsidR="00905289">
        <w:rPr>
          <w:color w:val="000000"/>
        </w:rPr>
        <w:t>Forms</w:t>
      </w:r>
      <w:r>
        <w:rPr>
          <w:color w:val="000000"/>
        </w:rPr>
        <w:t xml:space="preserve"> or other survey software</w:t>
      </w:r>
      <w:r>
        <w:rPr>
          <w:color w:val="320000"/>
        </w:rPr>
        <w:t>.</w:t>
      </w:r>
    </w:p>
    <w:p w14:paraId="00000069" w14:textId="77777777" w:rsidR="001C18BA" w:rsidRDefault="00A158A3">
      <w:pPr>
        <w:numPr>
          <w:ilvl w:val="0"/>
          <w:numId w:val="5"/>
        </w:numPr>
      </w:pPr>
      <w:r>
        <w:rPr>
          <w:color w:val="000000"/>
        </w:rPr>
        <w:t>Monitor Intergroup email account</w:t>
      </w:r>
      <w:r>
        <w:rPr>
          <w:color w:val="320000"/>
        </w:rPr>
        <w:t>.</w:t>
      </w:r>
    </w:p>
    <w:p w14:paraId="0000006A" w14:textId="77777777" w:rsidR="001C18BA" w:rsidRDefault="00A158A3">
      <w:r>
        <w:rPr>
          <w:b/>
        </w:rPr>
        <w:t>Webmaster</w:t>
      </w:r>
    </w:p>
    <w:p w14:paraId="0000006B" w14:textId="77777777" w:rsidR="001C18BA" w:rsidRDefault="00A158A3">
      <w:pPr>
        <w:numPr>
          <w:ilvl w:val="0"/>
          <w:numId w:val="7"/>
        </w:numPr>
        <w:spacing w:after="0"/>
      </w:pPr>
      <w:r>
        <w:rPr>
          <w:color w:val="000000"/>
        </w:rPr>
        <w:t>Responsible for the daily maintenance of the website</w:t>
      </w:r>
      <w:r>
        <w:rPr>
          <w:color w:val="320000"/>
        </w:rPr>
        <w:t>,</w:t>
      </w:r>
      <w:r>
        <w:rPr>
          <w:color w:val="000000"/>
        </w:rPr>
        <w:t xml:space="preserve"> including updating information and im</w:t>
      </w:r>
      <w:r>
        <w:rPr>
          <w:color w:val="000000"/>
        </w:rPr>
        <w:t>plementing changes in the presentation of information posted on the website</w:t>
      </w:r>
      <w:r>
        <w:rPr>
          <w:color w:val="320000"/>
        </w:rPr>
        <w:t>.</w:t>
      </w:r>
    </w:p>
    <w:p w14:paraId="3D05AEB6" w14:textId="1D4728D5" w:rsidR="00FB2344" w:rsidRPr="00EB11A7" w:rsidRDefault="00A158A3" w:rsidP="00905289">
      <w:pPr>
        <w:numPr>
          <w:ilvl w:val="0"/>
          <w:numId w:val="7"/>
        </w:numPr>
      </w:pPr>
      <w:r>
        <w:rPr>
          <w:color w:val="000000"/>
        </w:rPr>
        <w:t>All events posted on the website must be by AA, for AA</w:t>
      </w:r>
      <w:r w:rsidR="00905289">
        <w:rPr>
          <w:color w:val="000000"/>
        </w:rPr>
        <w:t>,</w:t>
      </w:r>
      <w:r>
        <w:rPr>
          <w:color w:val="000000"/>
        </w:rPr>
        <w:t xml:space="preserve"> and about AA. Any request for information posting that is determined to be questionable by the acting Webmaster will be subm</w:t>
      </w:r>
      <w:r>
        <w:rPr>
          <w:color w:val="000000"/>
        </w:rPr>
        <w:t xml:space="preserve">itted to Intergroup </w:t>
      </w:r>
      <w:r w:rsidR="00905289">
        <w:rPr>
          <w:color w:val="000000"/>
        </w:rPr>
        <w:t>before</w:t>
      </w:r>
      <w:r>
        <w:rPr>
          <w:color w:val="000000"/>
        </w:rPr>
        <w:t xml:space="preserve"> posting</w:t>
      </w:r>
      <w:r>
        <w:rPr>
          <w:color w:val="320000"/>
        </w:rPr>
        <w:t>.</w:t>
      </w:r>
    </w:p>
    <w:p w14:paraId="0000006E" w14:textId="77777777" w:rsidR="001C18BA" w:rsidRDefault="00A158A3" w:rsidP="00905289">
      <w:r>
        <w:rPr>
          <w:b/>
        </w:rPr>
        <w:t>Trustees</w:t>
      </w:r>
    </w:p>
    <w:p w14:paraId="5620189A" w14:textId="133D71C3" w:rsidR="00905289" w:rsidRDefault="00A158A3">
      <w:r>
        <w:t>Officers who have finished their term in office will be expected to serve a one-year term as a Trustee. Trustees are to have the same voice as the Intergroup Representatives, except they are not representing</w:t>
      </w:r>
      <w:r>
        <w:t xml:space="preserve"> an AA group. Each Trustee is entitled to 1 vote.</w:t>
      </w:r>
    </w:p>
    <w:p w14:paraId="3741F0ED" w14:textId="77777777" w:rsidR="00905289" w:rsidRDefault="00905289" w:rsidP="00905289">
      <w:pPr>
        <w:contextualSpacing/>
      </w:pPr>
    </w:p>
    <w:p w14:paraId="00000071" w14:textId="77777777" w:rsidR="001C18BA" w:rsidRDefault="00A158A3">
      <w:pPr>
        <w:rPr>
          <w:b/>
        </w:rPr>
      </w:pPr>
      <w:r>
        <w:rPr>
          <w:b/>
        </w:rPr>
        <w:t>Attendance</w:t>
      </w:r>
    </w:p>
    <w:p w14:paraId="00000072" w14:textId="513EC0DD" w:rsidR="001C18BA" w:rsidRDefault="00A158A3">
      <w:pPr>
        <w:rPr>
          <w:color w:val="320000"/>
        </w:rPr>
      </w:pPr>
      <w:r>
        <w:t xml:space="preserve">Regular attendance by members is important, but if a member is unable to attend a meeting or function, </w:t>
      </w:r>
      <w:r>
        <w:rPr>
          <w:color w:val="320000"/>
        </w:rPr>
        <w:t>prior notification to the Chair, Co-Chair</w:t>
      </w:r>
      <w:r w:rsidR="00905289">
        <w:rPr>
          <w:color w:val="320000"/>
        </w:rPr>
        <w:t>,</w:t>
      </w:r>
      <w:r>
        <w:rPr>
          <w:color w:val="320000"/>
        </w:rPr>
        <w:t xml:space="preserve"> or Secretary is requested.</w:t>
      </w:r>
    </w:p>
    <w:p w14:paraId="00000073" w14:textId="77777777" w:rsidR="001C18BA" w:rsidRDefault="001C18BA"/>
    <w:p w14:paraId="00000074" w14:textId="77777777" w:rsidR="001C18BA" w:rsidRDefault="001C18BA"/>
    <w:p w14:paraId="00000075" w14:textId="77777777" w:rsidR="001C18BA" w:rsidRDefault="001C18BA"/>
    <w:sectPr w:rsidR="001C18BA">
      <w:headerReference w:type="default" r:id="rId7"/>
      <w:pgSz w:w="12240" w:h="15840"/>
      <w:pgMar w:top="1440" w:right="1440" w:bottom="72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86AC" w14:textId="77777777" w:rsidR="00000000" w:rsidRDefault="00A158A3">
      <w:pPr>
        <w:spacing w:after="0" w:line="240" w:lineRule="auto"/>
      </w:pPr>
      <w:r>
        <w:separator/>
      </w:r>
    </w:p>
  </w:endnote>
  <w:endnote w:type="continuationSeparator" w:id="0">
    <w:p w14:paraId="20042D11" w14:textId="77777777" w:rsidR="00000000" w:rsidRDefault="00A1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C4C8" w14:textId="77777777" w:rsidR="00000000" w:rsidRDefault="00A158A3">
      <w:pPr>
        <w:spacing w:after="0" w:line="240" w:lineRule="auto"/>
      </w:pPr>
      <w:r>
        <w:separator/>
      </w:r>
    </w:p>
  </w:footnote>
  <w:footnote w:type="continuationSeparator" w:id="0">
    <w:p w14:paraId="737E0105" w14:textId="77777777" w:rsidR="00000000" w:rsidRDefault="00A1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2C05A874" w:rsidR="001C18BA" w:rsidRDefault="00A158A3">
    <w:pPr>
      <w:tabs>
        <w:tab w:val="center" w:pos="4680"/>
        <w:tab w:val="right" w:pos="9360"/>
      </w:tabs>
      <w:spacing w:after="0" w:line="240" w:lineRule="auto"/>
      <w:jc w:val="right"/>
    </w:pPr>
    <w:r>
      <w:fldChar w:fldCharType="begin"/>
    </w:r>
    <w:r>
      <w:instrText>PAGE</w:instrText>
    </w:r>
    <w:r>
      <w:fldChar w:fldCharType="separate"/>
    </w:r>
    <w:r w:rsidR="00BA67BE">
      <w:rPr>
        <w:noProof/>
      </w:rPr>
      <w:t>1</w:t>
    </w:r>
    <w:r>
      <w:fldChar w:fldCharType="end"/>
    </w:r>
  </w:p>
  <w:p w14:paraId="00000077" w14:textId="77777777" w:rsidR="001C18BA" w:rsidRDefault="001C18BA">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D9E"/>
    <w:multiLevelType w:val="multilevel"/>
    <w:tmpl w:val="0AF22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E4270"/>
    <w:multiLevelType w:val="multilevel"/>
    <w:tmpl w:val="1F80B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240EE3"/>
    <w:multiLevelType w:val="multilevel"/>
    <w:tmpl w:val="81CC01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F5EE5"/>
    <w:multiLevelType w:val="multilevel"/>
    <w:tmpl w:val="93DA8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73588F"/>
    <w:multiLevelType w:val="multilevel"/>
    <w:tmpl w:val="47B676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054A4A"/>
    <w:multiLevelType w:val="multilevel"/>
    <w:tmpl w:val="88442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6515A9"/>
    <w:multiLevelType w:val="multilevel"/>
    <w:tmpl w:val="63E6E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361EA1"/>
    <w:multiLevelType w:val="multilevel"/>
    <w:tmpl w:val="9F18C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8B5E65"/>
    <w:multiLevelType w:val="multilevel"/>
    <w:tmpl w:val="1188F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940606"/>
    <w:multiLevelType w:val="multilevel"/>
    <w:tmpl w:val="742E9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3D2F"/>
    <w:multiLevelType w:val="multilevel"/>
    <w:tmpl w:val="FCEA67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8633EC"/>
    <w:multiLevelType w:val="multilevel"/>
    <w:tmpl w:val="61961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1"/>
  </w:num>
  <w:num w:numId="4">
    <w:abstractNumId w:val="4"/>
  </w:num>
  <w:num w:numId="5">
    <w:abstractNumId w:val="2"/>
  </w:num>
  <w:num w:numId="6">
    <w:abstractNumId w:val="0"/>
  </w:num>
  <w:num w:numId="7">
    <w:abstractNumId w:val="10"/>
  </w:num>
  <w:num w:numId="8">
    <w:abstractNumId w:val="6"/>
  </w:num>
  <w:num w:numId="9">
    <w:abstractNumId w:val="5"/>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BA"/>
    <w:rsid w:val="00090672"/>
    <w:rsid w:val="001C18BA"/>
    <w:rsid w:val="002277FB"/>
    <w:rsid w:val="00331420"/>
    <w:rsid w:val="00556470"/>
    <w:rsid w:val="00881904"/>
    <w:rsid w:val="00905289"/>
    <w:rsid w:val="00A158A3"/>
    <w:rsid w:val="00BA67BE"/>
    <w:rsid w:val="00CF63D5"/>
    <w:rsid w:val="00EB11A7"/>
    <w:rsid w:val="00FB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2F64D"/>
  <w15:docId w15:val="{4128CBD6-C23E-4943-8519-F076003D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70"/>
  </w:style>
  <w:style w:type="paragraph" w:styleId="Heading1">
    <w:name w:val="heading 1"/>
    <w:basedOn w:val="Normal"/>
    <w:next w:val="Normal"/>
    <w:link w:val="Heading1Char"/>
    <w:uiPriority w:val="9"/>
    <w:qFormat/>
    <w:rsid w:val="0055647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5647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5647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55647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5647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55647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55647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556470"/>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55647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470"/>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556470"/>
    <w:pPr>
      <w:numPr>
        <w:ilvl w:val="1"/>
      </w:numPr>
      <w:spacing w:line="240" w:lineRule="auto"/>
    </w:pPr>
    <w:rPr>
      <w:rFonts w:asciiTheme="majorHAnsi" w:eastAsiaTheme="majorEastAsia" w:hAnsiTheme="majorHAnsi" w:cstheme="majorBidi"/>
      <w:sz w:val="24"/>
      <w:szCs w:val="24"/>
    </w:rPr>
  </w:style>
  <w:style w:type="paragraph" w:styleId="ListParagraph">
    <w:name w:val="List Paragraph"/>
    <w:basedOn w:val="Normal"/>
    <w:uiPriority w:val="34"/>
    <w:qFormat/>
    <w:rsid w:val="00331420"/>
    <w:pPr>
      <w:ind w:left="720"/>
      <w:contextualSpacing/>
    </w:pPr>
  </w:style>
  <w:style w:type="character" w:customStyle="1" w:styleId="Heading1Char">
    <w:name w:val="Heading 1 Char"/>
    <w:basedOn w:val="DefaultParagraphFont"/>
    <w:link w:val="Heading1"/>
    <w:uiPriority w:val="9"/>
    <w:rsid w:val="005564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5647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56470"/>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55647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56470"/>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556470"/>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556470"/>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556470"/>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556470"/>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556470"/>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556470"/>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rsid w:val="00556470"/>
    <w:rPr>
      <w:rFonts w:asciiTheme="majorHAnsi" w:eastAsiaTheme="majorEastAsia" w:hAnsiTheme="majorHAnsi" w:cstheme="majorBidi"/>
      <w:sz w:val="24"/>
      <w:szCs w:val="24"/>
    </w:rPr>
  </w:style>
  <w:style w:type="character" w:styleId="Strong">
    <w:name w:val="Strong"/>
    <w:basedOn w:val="DefaultParagraphFont"/>
    <w:uiPriority w:val="22"/>
    <w:qFormat/>
    <w:rsid w:val="00556470"/>
    <w:rPr>
      <w:b/>
      <w:bCs/>
    </w:rPr>
  </w:style>
  <w:style w:type="character" w:styleId="Emphasis">
    <w:name w:val="Emphasis"/>
    <w:basedOn w:val="DefaultParagraphFont"/>
    <w:uiPriority w:val="20"/>
    <w:qFormat/>
    <w:rsid w:val="00556470"/>
    <w:rPr>
      <w:i/>
      <w:iCs/>
    </w:rPr>
  </w:style>
  <w:style w:type="paragraph" w:styleId="NoSpacing">
    <w:name w:val="No Spacing"/>
    <w:uiPriority w:val="1"/>
    <w:qFormat/>
    <w:rsid w:val="00556470"/>
    <w:pPr>
      <w:spacing w:after="0" w:line="240" w:lineRule="auto"/>
    </w:pPr>
  </w:style>
  <w:style w:type="paragraph" w:styleId="Quote">
    <w:name w:val="Quote"/>
    <w:basedOn w:val="Normal"/>
    <w:next w:val="Normal"/>
    <w:link w:val="QuoteChar"/>
    <w:uiPriority w:val="29"/>
    <w:qFormat/>
    <w:rsid w:val="0055647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56470"/>
    <w:rPr>
      <w:i/>
      <w:iCs/>
      <w:color w:val="404040" w:themeColor="text1" w:themeTint="BF"/>
    </w:rPr>
  </w:style>
  <w:style w:type="paragraph" w:styleId="IntenseQuote">
    <w:name w:val="Intense Quote"/>
    <w:basedOn w:val="Normal"/>
    <w:next w:val="Normal"/>
    <w:link w:val="IntenseQuoteChar"/>
    <w:uiPriority w:val="30"/>
    <w:qFormat/>
    <w:rsid w:val="0055647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55647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556470"/>
    <w:rPr>
      <w:i/>
      <w:iCs/>
      <w:color w:val="404040" w:themeColor="text1" w:themeTint="BF"/>
    </w:rPr>
  </w:style>
  <w:style w:type="character" w:styleId="IntenseEmphasis">
    <w:name w:val="Intense Emphasis"/>
    <w:basedOn w:val="DefaultParagraphFont"/>
    <w:uiPriority w:val="21"/>
    <w:qFormat/>
    <w:rsid w:val="00556470"/>
    <w:rPr>
      <w:b/>
      <w:bCs/>
      <w:i/>
      <w:iCs/>
    </w:rPr>
  </w:style>
  <w:style w:type="character" w:styleId="SubtleReference">
    <w:name w:val="Subtle Reference"/>
    <w:basedOn w:val="DefaultParagraphFont"/>
    <w:uiPriority w:val="31"/>
    <w:qFormat/>
    <w:rsid w:val="0055647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56470"/>
    <w:rPr>
      <w:b/>
      <w:bCs/>
      <w:smallCaps/>
      <w:spacing w:val="5"/>
      <w:u w:val="single"/>
    </w:rPr>
  </w:style>
  <w:style w:type="character" w:styleId="BookTitle">
    <w:name w:val="Book Title"/>
    <w:basedOn w:val="DefaultParagraphFont"/>
    <w:uiPriority w:val="33"/>
    <w:qFormat/>
    <w:rsid w:val="00556470"/>
    <w:rPr>
      <w:b/>
      <w:bCs/>
      <w:smallCaps/>
    </w:rPr>
  </w:style>
  <w:style w:type="paragraph" w:styleId="TOCHeading">
    <w:name w:val="TOC Heading"/>
    <w:basedOn w:val="Heading1"/>
    <w:next w:val="Normal"/>
    <w:uiPriority w:val="39"/>
    <w:semiHidden/>
    <w:unhideWhenUsed/>
    <w:qFormat/>
    <w:rsid w:val="005564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9011</Characters>
  <Application>Microsoft Office Word</Application>
  <DocSecurity>0</DocSecurity>
  <Lines>172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Trotter</dc:creator>
  <cp:lastModifiedBy>ANN TROTTER</cp:lastModifiedBy>
  <cp:revision>2</cp:revision>
  <dcterms:created xsi:type="dcterms:W3CDTF">2024-08-03T20:08:00Z</dcterms:created>
  <dcterms:modified xsi:type="dcterms:W3CDTF">2024-08-03T20:08:00Z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c5dc8ca64668ca8c9850d664c9467451b17a8e0d239596fa09a70e4a09a909c7</vt:lpwstr>
  </property>
</Properties>
</file>