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E46BA" w:rsidRDefault="00D31A41">
      <w:pPr>
        <w:shd w:val="clear" w:color="auto" w:fill="FFFFFF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IC INTERGROUP MINUTES  </w:t>
      </w:r>
      <w:r>
        <w:rPr>
          <w:sz w:val="22"/>
          <w:szCs w:val="22"/>
        </w:rPr>
        <w:t>12</w:t>
      </w:r>
      <w:r>
        <w:rPr>
          <w:color w:val="000000"/>
          <w:sz w:val="22"/>
          <w:szCs w:val="22"/>
        </w:rPr>
        <w:t>/</w:t>
      </w:r>
      <w:r>
        <w:rPr>
          <w:sz w:val="22"/>
          <w:szCs w:val="22"/>
        </w:rPr>
        <w:t>3</w:t>
      </w:r>
      <w:r>
        <w:rPr>
          <w:color w:val="000000"/>
          <w:sz w:val="22"/>
          <w:szCs w:val="22"/>
        </w:rPr>
        <w:t>/22</w:t>
      </w:r>
    </w:p>
    <w:p w14:paraId="00000002" w14:textId="77777777" w:rsidR="00CE46BA" w:rsidRDefault="00D31A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</w:r>
    </w:p>
    <w:p w14:paraId="00000003" w14:textId="77777777" w:rsidR="00CE46BA" w:rsidRDefault="00D31A41">
      <w:pPr>
        <w:shd w:val="clear" w:color="auto" w:fill="FFFFFF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Attendees: Nikki (</w:t>
      </w:r>
      <w:r>
        <w:rPr>
          <w:b/>
          <w:sz w:val="22"/>
          <w:szCs w:val="22"/>
        </w:rPr>
        <w:t>C</w:t>
      </w:r>
      <w:r>
        <w:rPr>
          <w:b/>
          <w:color w:val="000000"/>
          <w:sz w:val="22"/>
          <w:szCs w:val="22"/>
        </w:rPr>
        <w:t>hair)</w:t>
      </w:r>
      <w:r>
        <w:rPr>
          <w:color w:val="000000"/>
          <w:sz w:val="22"/>
          <w:szCs w:val="22"/>
        </w:rPr>
        <w:t>, Emily</w:t>
      </w:r>
      <w:r>
        <w:rPr>
          <w:sz w:val="22"/>
          <w:szCs w:val="22"/>
        </w:rPr>
        <w:t xml:space="preserve"> (Co-Chair, filling in as Secretary),</w:t>
      </w:r>
      <w:r>
        <w:rPr>
          <w:color w:val="000000"/>
          <w:sz w:val="22"/>
          <w:szCs w:val="22"/>
        </w:rPr>
        <w:t xml:space="preserve">  Ann T (Webmaster), Rick W (Tiffin Group Alt), Georgianne (Thurs </w:t>
      </w:r>
      <w:proofErr w:type="spellStart"/>
      <w:r>
        <w:rPr>
          <w:color w:val="000000"/>
          <w:sz w:val="22"/>
          <w:szCs w:val="22"/>
        </w:rPr>
        <w:t>BtB</w:t>
      </w:r>
      <w:proofErr w:type="spellEnd"/>
      <w:r>
        <w:rPr>
          <w:color w:val="000000"/>
          <w:sz w:val="22"/>
          <w:szCs w:val="22"/>
        </w:rPr>
        <w:t xml:space="preserve">), , Sarah (Phone chair), Ryan H.(North Liberty),  </w:t>
      </w:r>
      <w:r>
        <w:rPr>
          <w:sz w:val="22"/>
          <w:szCs w:val="22"/>
        </w:rPr>
        <w:t>Joe</w:t>
      </w:r>
      <w:r>
        <w:rPr>
          <w:color w:val="000000"/>
          <w:sz w:val="22"/>
          <w:szCs w:val="22"/>
        </w:rPr>
        <w:t xml:space="preserve"> M.(Broad Highway Gr</w:t>
      </w:r>
      <w:r>
        <w:rPr>
          <w:sz w:val="22"/>
          <w:szCs w:val="22"/>
        </w:rPr>
        <w:t>oup), Steve W.(Treasurer), Susan J.</w:t>
      </w:r>
    </w:p>
    <w:p w14:paraId="00000004" w14:textId="77777777" w:rsidR="00CE46BA" w:rsidRDefault="00CE46BA">
      <w:pPr>
        <w:shd w:val="clear" w:color="auto" w:fill="FFFFFF"/>
        <w:rPr>
          <w:b/>
          <w:sz w:val="22"/>
          <w:szCs w:val="22"/>
        </w:rPr>
      </w:pPr>
    </w:p>
    <w:p w14:paraId="00000005" w14:textId="77777777" w:rsidR="00CE46BA" w:rsidRDefault="00D31A41">
      <w:pPr>
        <w:shd w:val="clear" w:color="auto" w:fill="FFFFFF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Chair Reports:</w:t>
      </w:r>
    </w:p>
    <w:p w14:paraId="00000006" w14:textId="77777777" w:rsidR="00CE46BA" w:rsidRDefault="00CE46BA">
      <w:pPr>
        <w:rPr>
          <w:color w:val="000000"/>
          <w:sz w:val="22"/>
          <w:szCs w:val="22"/>
        </w:rPr>
      </w:pPr>
    </w:p>
    <w:p w14:paraId="00000007" w14:textId="77777777" w:rsidR="00CE46BA" w:rsidRDefault="00D31A41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Motion to approve </w:t>
      </w:r>
      <w:r>
        <w:rPr>
          <w:sz w:val="22"/>
          <w:szCs w:val="22"/>
        </w:rPr>
        <w:t>Nov.</w:t>
      </w:r>
      <w:r>
        <w:rPr>
          <w:color w:val="000000"/>
          <w:sz w:val="22"/>
          <w:szCs w:val="22"/>
        </w:rPr>
        <w:t xml:space="preserve"> Minutes as posted-passed.</w:t>
      </w:r>
    </w:p>
    <w:p w14:paraId="00000008" w14:textId="77777777" w:rsidR="00CE46BA" w:rsidRDefault="00D31A41">
      <w:pPr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0000009" w14:textId="77777777" w:rsidR="00CE46BA" w:rsidRDefault="00D31A41">
      <w:pPr>
        <w:shd w:val="clear" w:color="auto" w:fill="FFFFFF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Treasurer</w:t>
      </w:r>
      <w:r>
        <w:rPr>
          <w:b/>
          <w:color w:val="000000"/>
          <w:sz w:val="22"/>
          <w:szCs w:val="22"/>
        </w:rPr>
        <w:t xml:space="preserve">: </w:t>
      </w:r>
    </w:p>
    <w:p w14:paraId="0000000A" w14:textId="77777777" w:rsidR="00CE46BA" w:rsidRDefault="00D31A41">
      <w:pPr>
        <w:rPr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We have a checking account balance of </w:t>
      </w:r>
      <w:r>
        <w:rPr>
          <w:sz w:val="22"/>
          <w:szCs w:val="22"/>
          <w:highlight w:val="white"/>
        </w:rPr>
        <w:t xml:space="preserve">$1,363.12 </w:t>
      </w:r>
      <w:r>
        <w:rPr>
          <w:color w:val="000000"/>
          <w:sz w:val="22"/>
          <w:szCs w:val="22"/>
          <w:highlight w:val="white"/>
        </w:rPr>
        <w:t>and $</w:t>
      </w:r>
      <w:r>
        <w:rPr>
          <w:sz w:val="22"/>
          <w:szCs w:val="22"/>
          <w:highlight w:val="white"/>
        </w:rPr>
        <w:t>274.27</w:t>
      </w:r>
      <w:r>
        <w:rPr>
          <w:color w:val="000000"/>
          <w:sz w:val="22"/>
          <w:szCs w:val="22"/>
          <w:highlight w:val="white"/>
        </w:rPr>
        <w:t xml:space="preserve"> in Savings. There </w:t>
      </w:r>
      <w:r>
        <w:rPr>
          <w:sz w:val="22"/>
          <w:szCs w:val="22"/>
          <w:highlight w:val="white"/>
        </w:rPr>
        <w:t xml:space="preserve">was a $370.00 deposit on 12/3.  Thanks to everyone who helped get the word out and/or donated to Intergroup!  Steve will work with the new Treasurer to work out the issues to </w:t>
      </w:r>
      <w:r>
        <w:rPr>
          <w:sz w:val="22"/>
          <w:szCs w:val="22"/>
          <w:highlight w:val="white"/>
        </w:rPr>
        <w:t>allow online donations.  For now, please mail contributions to:  Iowa City Intergroup</w:t>
      </w:r>
    </w:p>
    <w:p w14:paraId="0000000B" w14:textId="77777777" w:rsidR="00CE46BA" w:rsidRDefault="00D31A41">
      <w:pPr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                                PO Box 487</w:t>
      </w:r>
    </w:p>
    <w:p w14:paraId="0000000C" w14:textId="77777777" w:rsidR="00CE46BA" w:rsidRDefault="00D31A41">
      <w:pPr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                                Iowa City, IA 52244</w:t>
      </w:r>
    </w:p>
    <w:p w14:paraId="0000000D" w14:textId="77777777" w:rsidR="00CE46BA" w:rsidRDefault="00CE46BA">
      <w:pPr>
        <w:shd w:val="clear" w:color="auto" w:fill="FFFFFF"/>
        <w:rPr>
          <w:b/>
          <w:sz w:val="22"/>
          <w:szCs w:val="22"/>
        </w:rPr>
      </w:pPr>
    </w:p>
    <w:p w14:paraId="0000000E" w14:textId="77777777" w:rsidR="00CE46BA" w:rsidRDefault="00CE46BA">
      <w:pPr>
        <w:shd w:val="clear" w:color="auto" w:fill="FFFFFF"/>
        <w:rPr>
          <w:b/>
          <w:sz w:val="22"/>
          <w:szCs w:val="22"/>
        </w:rPr>
      </w:pPr>
    </w:p>
    <w:p w14:paraId="0000000F" w14:textId="77777777" w:rsidR="00CE46BA" w:rsidRDefault="00D31A41">
      <w:pPr>
        <w:shd w:val="clear" w:color="auto" w:fill="FFFFFF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Co-chair: </w:t>
      </w:r>
      <w:r>
        <w:rPr>
          <w:color w:val="000000"/>
          <w:sz w:val="22"/>
          <w:szCs w:val="22"/>
        </w:rPr>
        <w:t>No Report</w:t>
      </w:r>
    </w:p>
    <w:p w14:paraId="00000010" w14:textId="77777777" w:rsidR="00CE46BA" w:rsidRDefault="00CE46BA">
      <w:pPr>
        <w:rPr>
          <w:color w:val="000000"/>
          <w:sz w:val="22"/>
          <w:szCs w:val="22"/>
        </w:rPr>
      </w:pPr>
    </w:p>
    <w:p w14:paraId="00000011" w14:textId="77777777" w:rsidR="00CE46BA" w:rsidRDefault="00D31A41">
      <w:pPr>
        <w:shd w:val="clear" w:color="auto" w:fill="FFFFFF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Phone chair: </w:t>
      </w:r>
      <w:r>
        <w:rPr>
          <w:color w:val="000000"/>
          <w:sz w:val="22"/>
          <w:szCs w:val="22"/>
        </w:rPr>
        <w:t>All is well on answering line</w:t>
      </w:r>
      <w:r>
        <w:rPr>
          <w:color w:val="000000"/>
          <w:sz w:val="22"/>
          <w:szCs w:val="22"/>
        </w:rPr>
        <w:br/>
      </w:r>
    </w:p>
    <w:p w14:paraId="00000012" w14:textId="77777777" w:rsidR="00CE46BA" w:rsidRDefault="00D31A41">
      <w:pPr>
        <w:shd w:val="clear" w:color="auto" w:fill="FFFFFF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Webmaste</w:t>
      </w:r>
      <w:r>
        <w:rPr>
          <w:b/>
          <w:color w:val="000000"/>
          <w:sz w:val="22"/>
          <w:szCs w:val="22"/>
        </w:rPr>
        <w:t xml:space="preserve">r:  </w:t>
      </w:r>
      <w:r>
        <w:rPr>
          <w:sz w:val="22"/>
          <w:szCs w:val="22"/>
        </w:rPr>
        <w:t>No Report</w:t>
      </w:r>
    </w:p>
    <w:p w14:paraId="00000013" w14:textId="77777777" w:rsidR="00CE46BA" w:rsidRDefault="00CE46BA">
      <w:pPr>
        <w:rPr>
          <w:color w:val="000000"/>
          <w:sz w:val="22"/>
          <w:szCs w:val="22"/>
        </w:rPr>
      </w:pPr>
    </w:p>
    <w:p w14:paraId="00000014" w14:textId="77777777" w:rsidR="00CE46BA" w:rsidRDefault="00D31A41">
      <w:pPr>
        <w:shd w:val="clear" w:color="auto" w:fill="FFFFFF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District liaison: </w:t>
      </w:r>
      <w:r>
        <w:rPr>
          <w:sz w:val="22"/>
          <w:szCs w:val="22"/>
        </w:rPr>
        <w:t>No Report</w:t>
      </w:r>
      <w:r>
        <w:rPr>
          <w:color w:val="000000"/>
          <w:sz w:val="22"/>
          <w:szCs w:val="22"/>
        </w:rPr>
        <w:t xml:space="preserve">  </w:t>
      </w:r>
    </w:p>
    <w:p w14:paraId="00000015" w14:textId="77777777" w:rsidR="00CE46BA" w:rsidRDefault="00CE46BA">
      <w:pPr>
        <w:rPr>
          <w:color w:val="000000"/>
          <w:sz w:val="22"/>
          <w:szCs w:val="22"/>
        </w:rPr>
      </w:pPr>
    </w:p>
    <w:p w14:paraId="00000016" w14:textId="77777777" w:rsidR="00CE46BA" w:rsidRDefault="00D31A41">
      <w:pPr>
        <w:shd w:val="clear" w:color="auto" w:fill="FFFFFF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Communication: </w:t>
      </w:r>
      <w:r>
        <w:rPr>
          <w:color w:val="000000"/>
          <w:sz w:val="22"/>
          <w:szCs w:val="22"/>
        </w:rPr>
        <w:t>No Report</w:t>
      </w:r>
    </w:p>
    <w:p w14:paraId="00000017" w14:textId="77777777" w:rsidR="00CE46BA" w:rsidRDefault="00D31A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</w:r>
    </w:p>
    <w:p w14:paraId="00000018" w14:textId="77777777" w:rsidR="00CE46BA" w:rsidRDefault="00D31A41">
      <w:pPr>
        <w:shd w:val="clear" w:color="auto" w:fill="FFFFFF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Group Reports</w:t>
      </w:r>
    </w:p>
    <w:p w14:paraId="00000019" w14:textId="77777777" w:rsidR="00CE46BA" w:rsidRDefault="00CE46BA">
      <w:pPr>
        <w:rPr>
          <w:color w:val="000000"/>
          <w:sz w:val="22"/>
          <w:szCs w:val="22"/>
        </w:rPr>
      </w:pPr>
    </w:p>
    <w:p w14:paraId="0000001A" w14:textId="77777777" w:rsidR="00CE46BA" w:rsidRDefault="00D31A41">
      <w:pPr>
        <w:shd w:val="clear" w:color="auto" w:fill="FFFFFF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Georgianne (By the book, Thurs)</w:t>
      </w:r>
      <w:r>
        <w:rPr>
          <w:color w:val="000000"/>
          <w:sz w:val="22"/>
          <w:szCs w:val="22"/>
        </w:rPr>
        <w:t xml:space="preserve"> – All is well, attendance is</w:t>
      </w:r>
      <w:r>
        <w:rPr>
          <w:sz w:val="22"/>
          <w:szCs w:val="22"/>
        </w:rPr>
        <w:t xml:space="preserve"> good…h</w:t>
      </w:r>
      <w:r>
        <w:rPr>
          <w:color w:val="000000"/>
          <w:sz w:val="22"/>
          <w:szCs w:val="22"/>
        </w:rPr>
        <w:t xml:space="preserve">ybrid meeting 6:30-730pm at Gloria </w:t>
      </w:r>
      <w:proofErr w:type="gramStart"/>
      <w:r>
        <w:rPr>
          <w:color w:val="000000"/>
          <w:sz w:val="22"/>
          <w:szCs w:val="22"/>
        </w:rPr>
        <w:t>Dei</w:t>
      </w:r>
      <w:r>
        <w:rPr>
          <w:sz w:val="22"/>
          <w:szCs w:val="22"/>
        </w:rPr>
        <w:t>.</w:t>
      </w:r>
      <w:r>
        <w:rPr>
          <w:color w:val="000000"/>
          <w:sz w:val="22"/>
          <w:szCs w:val="22"/>
        </w:rPr>
        <w:t>.</w:t>
      </w:r>
      <w:proofErr w:type="gramEnd"/>
      <w:r>
        <w:rPr>
          <w:color w:val="000000"/>
          <w:sz w:val="22"/>
          <w:szCs w:val="22"/>
        </w:rPr>
        <w:t xml:space="preserve"> We are now going to Thai Flavors again after the meeting.</w:t>
      </w:r>
    </w:p>
    <w:p w14:paraId="0000001B" w14:textId="77777777" w:rsidR="00CE46BA" w:rsidRDefault="00CE46BA">
      <w:pPr>
        <w:shd w:val="clear" w:color="auto" w:fill="FFFFFF"/>
        <w:rPr>
          <w:b/>
          <w:color w:val="000000"/>
          <w:sz w:val="22"/>
          <w:szCs w:val="22"/>
        </w:rPr>
      </w:pPr>
    </w:p>
    <w:p w14:paraId="0000001C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Rick W (</w:t>
      </w:r>
      <w:r>
        <w:rPr>
          <w:b/>
          <w:sz w:val="22"/>
          <w:szCs w:val="22"/>
        </w:rPr>
        <w:t>A</w:t>
      </w:r>
      <w:r>
        <w:rPr>
          <w:b/>
          <w:color w:val="000000"/>
          <w:sz w:val="22"/>
          <w:szCs w:val="22"/>
        </w:rPr>
        <w:t xml:space="preserve">lt </w:t>
      </w:r>
      <w:r>
        <w:rPr>
          <w:b/>
          <w:sz w:val="22"/>
          <w:szCs w:val="22"/>
        </w:rPr>
        <w:t>G</w:t>
      </w:r>
      <w:r>
        <w:rPr>
          <w:b/>
          <w:color w:val="000000"/>
          <w:sz w:val="22"/>
          <w:szCs w:val="22"/>
        </w:rPr>
        <w:t xml:space="preserve">roup </w:t>
      </w:r>
      <w:r>
        <w:rPr>
          <w:b/>
          <w:sz w:val="22"/>
          <w:szCs w:val="22"/>
        </w:rPr>
        <w:t>R</w:t>
      </w:r>
      <w:r>
        <w:rPr>
          <w:b/>
          <w:color w:val="000000"/>
          <w:sz w:val="22"/>
          <w:szCs w:val="22"/>
        </w:rPr>
        <w:t>ep, Tiffin) –</w:t>
      </w:r>
      <w:r>
        <w:rPr>
          <w:color w:val="000000"/>
          <w:sz w:val="22"/>
          <w:szCs w:val="22"/>
        </w:rPr>
        <w:t xml:space="preserve"> Very strong attendance! Meet at 7 PM Mondays at Grace United Methodist Church in Tiffin. We are an open meeting and have been averaging 2</w:t>
      </w:r>
      <w:r>
        <w:rPr>
          <w:sz w:val="22"/>
          <w:szCs w:val="22"/>
        </w:rPr>
        <w:t>0 or more</w:t>
      </w:r>
      <w:r>
        <w:rPr>
          <w:color w:val="000000"/>
          <w:sz w:val="22"/>
          <w:szCs w:val="22"/>
        </w:rPr>
        <w:t xml:space="preserve"> people lately with </w:t>
      </w:r>
      <w:r>
        <w:rPr>
          <w:sz w:val="22"/>
          <w:szCs w:val="22"/>
        </w:rPr>
        <w:t>lots of</w:t>
      </w:r>
      <w:r>
        <w:rPr>
          <w:color w:val="000000"/>
          <w:sz w:val="22"/>
          <w:szCs w:val="22"/>
        </w:rPr>
        <w:t xml:space="preserve"> newcomers.</w:t>
      </w:r>
    </w:p>
    <w:p w14:paraId="0000001D" w14:textId="77777777" w:rsidR="00CE46BA" w:rsidRDefault="00CE46BA">
      <w:pPr>
        <w:shd w:val="clear" w:color="auto" w:fill="FFFFFF"/>
        <w:rPr>
          <w:b/>
          <w:sz w:val="22"/>
          <w:szCs w:val="22"/>
        </w:rPr>
      </w:pPr>
    </w:p>
    <w:p w14:paraId="0000001E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b/>
          <w:sz w:val="22"/>
          <w:szCs w:val="22"/>
        </w:rPr>
        <w:t xml:space="preserve">Ryan H. (North Liberty)- </w:t>
      </w:r>
      <w:r>
        <w:rPr>
          <w:color w:val="000000"/>
          <w:sz w:val="22"/>
          <w:szCs w:val="22"/>
        </w:rPr>
        <w:t xml:space="preserve"> Tuesday and Friday @7pm.  North Liberty Rec</w:t>
      </w:r>
      <w:r>
        <w:rPr>
          <w:color w:val="000000"/>
          <w:sz w:val="22"/>
          <w:szCs w:val="22"/>
        </w:rPr>
        <w:t xml:space="preserve"> Center, 520 West Cherry Street</w:t>
      </w:r>
      <w:r>
        <w:rPr>
          <w:sz w:val="22"/>
          <w:szCs w:val="22"/>
        </w:rPr>
        <w:t>.  Attendance 10 or less.</w:t>
      </w:r>
    </w:p>
    <w:p w14:paraId="0000001F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20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b/>
          <w:sz w:val="22"/>
          <w:szCs w:val="22"/>
        </w:rPr>
        <w:t xml:space="preserve">Joe M. (Broad Highway)- </w:t>
      </w:r>
      <w:r>
        <w:rPr>
          <w:sz w:val="22"/>
          <w:szCs w:val="22"/>
        </w:rPr>
        <w:t>7:30pm on Friday, at Foundry United Methodist Church on Jefferson St.  Attendance has fallen off lately.  As of this week, the meeting is in-person.</w:t>
      </w:r>
    </w:p>
    <w:p w14:paraId="00000021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22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Emily L. (Sunday LGBTQ)</w:t>
      </w:r>
      <w:r>
        <w:rPr>
          <w:sz w:val="22"/>
          <w:szCs w:val="22"/>
        </w:rPr>
        <w:t>-</w:t>
      </w:r>
      <w:r>
        <w:rPr>
          <w:sz w:val="22"/>
          <w:szCs w:val="22"/>
        </w:rPr>
        <w:t xml:space="preserve"> Hybrid meeting Sunday at 5pm at Gloria Dei.  Attendance has been steady, averaging 10 to 14 online and 4 to 8 in-person.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There has been discussion about returning to Zoom exclusively, but it was decided to remain hybrid for 6 months and revisit the topic</w:t>
      </w:r>
      <w:r>
        <w:rPr>
          <w:sz w:val="22"/>
          <w:szCs w:val="22"/>
        </w:rPr>
        <w:t xml:space="preserve"> at that point.</w:t>
      </w:r>
    </w:p>
    <w:p w14:paraId="00000023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24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25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26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0000027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28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29" w14:textId="77777777" w:rsidR="00CE46BA" w:rsidRDefault="00CE46BA">
      <w:pPr>
        <w:rPr>
          <w:color w:val="000000"/>
          <w:sz w:val="22"/>
          <w:szCs w:val="22"/>
        </w:rPr>
      </w:pPr>
    </w:p>
    <w:p w14:paraId="0000002A" w14:textId="77777777" w:rsidR="00CE46BA" w:rsidRDefault="00D31A41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Old Business- </w:t>
      </w:r>
    </w:p>
    <w:p w14:paraId="0000002B" w14:textId="77777777" w:rsidR="00CE46BA" w:rsidRDefault="00D31A41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Elections</w:t>
      </w:r>
    </w:p>
    <w:p w14:paraId="0000002C" w14:textId="77777777" w:rsidR="00CE46BA" w:rsidRDefault="00CE46BA">
      <w:pPr>
        <w:shd w:val="clear" w:color="auto" w:fill="FFFFFF"/>
        <w:rPr>
          <w:b/>
          <w:sz w:val="22"/>
          <w:szCs w:val="22"/>
        </w:rPr>
      </w:pPr>
    </w:p>
    <w:p w14:paraId="0000002D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The only position not open is Chair.  Nikki T. will rotate out of the Chair position, and current Co-Chair Emily L. will move into the Chair position.</w:t>
      </w:r>
    </w:p>
    <w:p w14:paraId="0000002E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2F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Results:</w:t>
      </w:r>
    </w:p>
    <w:p w14:paraId="00000030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31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Position                                   </w:t>
      </w:r>
      <w:r>
        <w:rPr>
          <w:sz w:val="22"/>
          <w:szCs w:val="22"/>
          <w:u w:val="single"/>
        </w:rPr>
        <w:t xml:space="preserve">                  Current                                                     Newly Elected</w:t>
      </w:r>
      <w:r>
        <w:rPr>
          <w:sz w:val="22"/>
          <w:szCs w:val="22"/>
        </w:rPr>
        <w:t xml:space="preserve"> </w:t>
      </w:r>
    </w:p>
    <w:p w14:paraId="00000032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Co-Chair                                                     Emily L.                                                    Ryan H.</w:t>
      </w:r>
    </w:p>
    <w:p w14:paraId="00000033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Treasurer                         </w:t>
      </w:r>
      <w:r>
        <w:rPr>
          <w:sz w:val="22"/>
          <w:szCs w:val="22"/>
        </w:rPr>
        <w:t xml:space="preserve">                           Steve W.                                                  Susan J.</w:t>
      </w:r>
    </w:p>
    <w:p w14:paraId="00000034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Secretary                                                    Carly N.                                                   Carly N.</w:t>
      </w:r>
    </w:p>
    <w:p w14:paraId="00000035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Webmaster                        </w:t>
      </w:r>
      <w:r>
        <w:rPr>
          <w:sz w:val="22"/>
          <w:szCs w:val="22"/>
        </w:rPr>
        <w:t xml:space="preserve">                        Ann T.                                                       Joe M.</w:t>
      </w:r>
    </w:p>
    <w:p w14:paraId="00000036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Phone Coordinator                                   Sarah S.                                                    Georgianne P.</w:t>
      </w:r>
    </w:p>
    <w:p w14:paraId="00000037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Intergroup/District Liaison                      Eric R.                                                       Rick W.</w:t>
      </w:r>
    </w:p>
    <w:p w14:paraId="00000038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Communications                                       Monica B.                                                Ann T. (Temporary)</w:t>
      </w:r>
    </w:p>
    <w:p w14:paraId="00000039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3A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Per the</w:t>
      </w:r>
      <w:r>
        <w:rPr>
          <w:sz w:val="22"/>
          <w:szCs w:val="22"/>
        </w:rPr>
        <w:t xml:space="preserve"> By-Laws, all outgoing committee members are asked to remain as Trustees for one year.  Trustees will have a vote (without  representing a group) on all issues for the coming year.</w:t>
      </w:r>
    </w:p>
    <w:p w14:paraId="0000003B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3C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THANKS TO EVERYONE FOR YOUR SERVICE!!</w:t>
      </w:r>
    </w:p>
    <w:p w14:paraId="0000003D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3E" w14:textId="77777777" w:rsidR="00CE46BA" w:rsidRDefault="00D31A41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NYE Event 6:30 -1am;  Dec.31, 2022</w:t>
      </w:r>
    </w:p>
    <w:p w14:paraId="0000003F" w14:textId="77777777" w:rsidR="00CE46BA" w:rsidRDefault="00CE46BA">
      <w:pPr>
        <w:shd w:val="clear" w:color="auto" w:fill="FFFFFF"/>
        <w:rPr>
          <w:b/>
          <w:sz w:val="22"/>
          <w:szCs w:val="22"/>
        </w:rPr>
      </w:pPr>
    </w:p>
    <w:p w14:paraId="00000040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-Location - Zion Lutheran; 310 North Johnson St.</w:t>
      </w:r>
    </w:p>
    <w:p w14:paraId="00000041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-Potluck - Please bring a dessert or treat/snack to share.</w:t>
      </w:r>
    </w:p>
    <w:p w14:paraId="00000042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-Setup for the event begins at 6pm.  Any help is appreciated (For cleanup as well!)</w:t>
      </w:r>
    </w:p>
    <w:p w14:paraId="00000043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-Fellowship from 6:30-7:30pm</w:t>
      </w:r>
      <w:r>
        <w:rPr>
          <w:sz w:val="22"/>
          <w:szCs w:val="22"/>
        </w:rPr>
        <w:t>.</w:t>
      </w:r>
    </w:p>
    <w:p w14:paraId="00000044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-Meeting begins at 7:30pm. Panel speakers are </w:t>
      </w:r>
      <w:proofErr w:type="spellStart"/>
      <w:r>
        <w:rPr>
          <w:sz w:val="22"/>
          <w:szCs w:val="22"/>
        </w:rPr>
        <w:t>Faraji</w:t>
      </w:r>
      <w:proofErr w:type="spellEnd"/>
      <w:r>
        <w:rPr>
          <w:sz w:val="22"/>
          <w:szCs w:val="22"/>
        </w:rPr>
        <w:t xml:space="preserve"> H. , Steve S., Shirley P., Sara.  Each will speak for 15 minutes, and the theme will be New Beginnings.</w:t>
      </w:r>
    </w:p>
    <w:p w14:paraId="00000045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-Water and soda will be available to buy for $1.</w:t>
      </w:r>
    </w:p>
    <w:p w14:paraId="00000046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-Paper plates, napkins, plastic forks, etc. will</w:t>
      </w:r>
      <w:r>
        <w:rPr>
          <w:sz w:val="22"/>
          <w:szCs w:val="22"/>
        </w:rPr>
        <w:t xml:space="preserve"> be provided.</w:t>
      </w:r>
    </w:p>
    <w:p w14:paraId="00000047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A $5 donation is </w:t>
      </w:r>
      <w:r>
        <w:rPr>
          <w:i/>
          <w:sz w:val="22"/>
          <w:szCs w:val="22"/>
        </w:rPr>
        <w:t>suggested</w:t>
      </w:r>
      <w:r>
        <w:rPr>
          <w:sz w:val="22"/>
          <w:szCs w:val="22"/>
        </w:rPr>
        <w:t xml:space="preserve"> only.  No one will be turned away. </w:t>
      </w:r>
    </w:p>
    <w:p w14:paraId="00000048" w14:textId="77777777" w:rsidR="00CE46BA" w:rsidRDefault="00D31A41">
      <w:pPr>
        <w:shd w:val="clear" w:color="auto" w:fill="FFFFFF"/>
        <w:rPr>
          <w:i/>
          <w:sz w:val="22"/>
          <w:szCs w:val="22"/>
        </w:rPr>
      </w:pPr>
      <w:r>
        <w:rPr>
          <w:sz w:val="22"/>
          <w:szCs w:val="22"/>
        </w:rPr>
        <w:t>-</w:t>
      </w:r>
      <w:r>
        <w:rPr>
          <w:i/>
          <w:sz w:val="22"/>
          <w:szCs w:val="22"/>
        </w:rPr>
        <w:t>Talent show and dancing will follow the meeting, so if you have a talent you would like to share, please contact Nikki, or any or any of the Intergroup members.  If by chance yo</w:t>
      </w:r>
      <w:r>
        <w:rPr>
          <w:i/>
          <w:sz w:val="22"/>
          <w:szCs w:val="22"/>
        </w:rPr>
        <w:t xml:space="preserve">u </w:t>
      </w:r>
      <w:proofErr w:type="gramStart"/>
      <w:r>
        <w:rPr>
          <w:i/>
          <w:sz w:val="22"/>
          <w:szCs w:val="22"/>
        </w:rPr>
        <w:t>don’t</w:t>
      </w:r>
      <w:proofErr w:type="gramEnd"/>
      <w:r>
        <w:rPr>
          <w:i/>
          <w:sz w:val="22"/>
          <w:szCs w:val="22"/>
        </w:rPr>
        <w:t xml:space="preserve"> know any of us, ask around.  Iowa City AA is a small community.  It </w:t>
      </w:r>
      <w:proofErr w:type="gramStart"/>
      <w:r>
        <w:rPr>
          <w:i/>
          <w:sz w:val="22"/>
          <w:szCs w:val="22"/>
        </w:rPr>
        <w:t>won’t</w:t>
      </w:r>
      <w:proofErr w:type="gramEnd"/>
      <w:r>
        <w:rPr>
          <w:i/>
          <w:sz w:val="22"/>
          <w:szCs w:val="22"/>
        </w:rPr>
        <w:t xml:space="preserve"> take long to find someone who does.  I (Emily) can be reached at emilylennox17@gmail@com.</w:t>
      </w:r>
    </w:p>
    <w:p w14:paraId="00000049" w14:textId="77777777" w:rsidR="00CE46BA" w:rsidRDefault="00D31A41">
      <w:pPr>
        <w:shd w:val="clear" w:color="auto" w:fill="FFFFFF"/>
        <w:rPr>
          <w:b/>
          <w:sz w:val="22"/>
          <w:szCs w:val="22"/>
        </w:rPr>
      </w:pPr>
      <w:r>
        <w:rPr>
          <w:sz w:val="22"/>
          <w:szCs w:val="22"/>
        </w:rPr>
        <w:t>-</w:t>
      </w:r>
      <w:r>
        <w:rPr>
          <w:b/>
          <w:sz w:val="22"/>
          <w:szCs w:val="22"/>
        </w:rPr>
        <w:t>CHILDCARE WILL BE PROVIDED FOR THE MEETING (ONLY)</w:t>
      </w:r>
    </w:p>
    <w:p w14:paraId="0000004A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lastRenderedPageBreak/>
        <w:t>-There will be a final planning m</w:t>
      </w:r>
      <w:r>
        <w:rPr>
          <w:sz w:val="22"/>
          <w:szCs w:val="22"/>
        </w:rPr>
        <w:t>eeting on Zoom at 7:30 pm on Tuesday, Dec. 27th.</w:t>
      </w:r>
    </w:p>
    <w:p w14:paraId="0000004B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4C" w14:textId="77777777" w:rsidR="00CE46BA" w:rsidRDefault="00D31A41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New Business</w:t>
      </w:r>
    </w:p>
    <w:p w14:paraId="0000004D" w14:textId="77777777" w:rsidR="00CE46BA" w:rsidRDefault="00CE46BA">
      <w:pPr>
        <w:shd w:val="clear" w:color="auto" w:fill="FFFFFF"/>
        <w:rPr>
          <w:b/>
          <w:sz w:val="22"/>
          <w:szCs w:val="22"/>
        </w:rPr>
      </w:pPr>
    </w:p>
    <w:p w14:paraId="0000004E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  <w:u w:val="single"/>
        </w:rPr>
        <w:t>Prudent Reserve</w:t>
      </w:r>
      <w:r>
        <w:rPr>
          <w:sz w:val="22"/>
          <w:szCs w:val="22"/>
        </w:rPr>
        <w:t>:  A prudent reserve is a specified  amount of money that remains saved in a group account, in case funding should run low for some reason.  This amount is usually intended to c</w:t>
      </w:r>
      <w:r>
        <w:rPr>
          <w:sz w:val="22"/>
          <w:szCs w:val="22"/>
        </w:rPr>
        <w:t>over group expenses for a specified number of months.</w:t>
      </w:r>
    </w:p>
    <w:p w14:paraId="0000004F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50" w14:textId="77777777" w:rsidR="00CE46BA" w:rsidRDefault="00D31A4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There was some discussion of what </w:t>
      </w:r>
      <w:proofErr w:type="spellStart"/>
      <w:r>
        <w:rPr>
          <w:sz w:val="22"/>
          <w:szCs w:val="22"/>
        </w:rPr>
        <w:t>Intergroups’s</w:t>
      </w:r>
      <w:proofErr w:type="spellEnd"/>
      <w:r>
        <w:rPr>
          <w:sz w:val="22"/>
          <w:szCs w:val="22"/>
        </w:rPr>
        <w:t xml:space="preserve"> prudent reserve should be. This will be continued next year at the January meeting.</w:t>
      </w:r>
    </w:p>
    <w:p w14:paraId="00000051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52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53" w14:textId="77777777" w:rsidR="00CE46BA" w:rsidRDefault="00CE46BA">
      <w:pPr>
        <w:shd w:val="clear" w:color="auto" w:fill="FFFFFF"/>
        <w:rPr>
          <w:b/>
          <w:sz w:val="22"/>
          <w:szCs w:val="22"/>
        </w:rPr>
      </w:pPr>
    </w:p>
    <w:p w14:paraId="00000054" w14:textId="77777777" w:rsidR="00CE46BA" w:rsidRDefault="00CE46BA">
      <w:pPr>
        <w:shd w:val="clear" w:color="auto" w:fill="FFFFFF"/>
        <w:rPr>
          <w:b/>
          <w:sz w:val="22"/>
          <w:szCs w:val="22"/>
        </w:rPr>
      </w:pPr>
    </w:p>
    <w:p w14:paraId="00000055" w14:textId="77777777" w:rsidR="00CE46BA" w:rsidRDefault="00CE46BA">
      <w:pPr>
        <w:shd w:val="clear" w:color="auto" w:fill="FFFFFF"/>
        <w:rPr>
          <w:b/>
          <w:sz w:val="22"/>
          <w:szCs w:val="22"/>
        </w:rPr>
      </w:pPr>
    </w:p>
    <w:p w14:paraId="00000056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57" w14:textId="77777777" w:rsidR="00CE46BA" w:rsidRDefault="00CE46BA">
      <w:pPr>
        <w:shd w:val="clear" w:color="auto" w:fill="FFFFFF"/>
        <w:rPr>
          <w:b/>
          <w:sz w:val="22"/>
          <w:szCs w:val="22"/>
        </w:rPr>
      </w:pPr>
    </w:p>
    <w:p w14:paraId="00000058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59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5A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5B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5C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5D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5E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5F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60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61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62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63" w14:textId="77777777" w:rsidR="00CE46BA" w:rsidRDefault="00CE46BA">
      <w:pPr>
        <w:shd w:val="clear" w:color="auto" w:fill="FFFFFF"/>
        <w:rPr>
          <w:b/>
          <w:sz w:val="22"/>
          <w:szCs w:val="22"/>
        </w:rPr>
      </w:pPr>
    </w:p>
    <w:p w14:paraId="00000064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65" w14:textId="77777777" w:rsidR="00CE46BA" w:rsidRDefault="00CE46BA">
      <w:pPr>
        <w:shd w:val="clear" w:color="auto" w:fill="FFFFFF"/>
        <w:rPr>
          <w:sz w:val="22"/>
          <w:szCs w:val="22"/>
        </w:rPr>
      </w:pPr>
    </w:p>
    <w:p w14:paraId="00000066" w14:textId="77777777" w:rsidR="00CE46BA" w:rsidRDefault="00D31A41">
      <w:pPr>
        <w:shd w:val="clear" w:color="auto" w:fill="FFFFFF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</w:t>
      </w:r>
      <w:r>
        <w:rPr>
          <w:color w:val="000000"/>
          <w:sz w:val="22"/>
          <w:szCs w:val="22"/>
        </w:rPr>
        <w:t>Meeting ID: 853 291 5303</w:t>
      </w:r>
    </w:p>
    <w:p w14:paraId="00000067" w14:textId="77777777" w:rsidR="00CE46BA" w:rsidRDefault="00D31A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Passcode: Wilson</w:t>
      </w:r>
    </w:p>
    <w:p w14:paraId="00000068" w14:textId="77777777" w:rsidR="00CE46BA" w:rsidRDefault="00D31A41">
      <w:pPr>
        <w:rPr>
          <w:color w:val="000000"/>
          <w:sz w:val="22"/>
          <w:szCs w:val="22"/>
        </w:rPr>
      </w:pPr>
      <w:hyperlink r:id="rId5">
        <w:r>
          <w:rPr>
            <w:color w:val="0563C1"/>
            <w:sz w:val="22"/>
            <w:szCs w:val="22"/>
            <w:u w:val="single"/>
          </w:rPr>
          <w:t>https://us02web.zoom.us/j/8532915303?pwd=S3cvNHBaSC95WTVkTC9acFFRMUFLQT09</w:t>
        </w:r>
      </w:hyperlink>
    </w:p>
    <w:p w14:paraId="00000069" w14:textId="77777777" w:rsidR="00CE46BA" w:rsidRDefault="00D31A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</w:r>
    </w:p>
    <w:p w14:paraId="0000006A" w14:textId="77777777" w:rsidR="00CE46BA" w:rsidRDefault="00D31A41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Submitted by </w:t>
      </w:r>
      <w:r>
        <w:rPr>
          <w:sz w:val="22"/>
          <w:szCs w:val="22"/>
        </w:rPr>
        <w:t>Emily L.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Co-Chair (filling in as Secretary)</w:t>
      </w:r>
      <w:r>
        <w:rPr>
          <w:color w:val="000000"/>
          <w:sz w:val="22"/>
          <w:szCs w:val="22"/>
        </w:rPr>
        <w:t xml:space="preserve">  </w:t>
      </w:r>
      <w:r>
        <w:rPr>
          <w:sz w:val="22"/>
          <w:szCs w:val="22"/>
        </w:rPr>
        <w:t>12</w:t>
      </w:r>
      <w:r>
        <w:rPr>
          <w:color w:val="000000"/>
          <w:sz w:val="22"/>
          <w:szCs w:val="22"/>
        </w:rPr>
        <w:t>/</w:t>
      </w:r>
      <w:r>
        <w:rPr>
          <w:sz w:val="22"/>
          <w:szCs w:val="22"/>
        </w:rPr>
        <w:t>3</w:t>
      </w:r>
      <w:r>
        <w:rPr>
          <w:color w:val="000000"/>
          <w:sz w:val="22"/>
          <w:szCs w:val="22"/>
        </w:rPr>
        <w:t>/22</w:t>
      </w:r>
    </w:p>
    <w:p w14:paraId="0000006B" w14:textId="77777777" w:rsidR="00CE46BA" w:rsidRDefault="00D31A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</w:r>
    </w:p>
    <w:p w14:paraId="0000006C" w14:textId="77777777" w:rsidR="00CE46BA" w:rsidRDefault="00D31A41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Thanks for the opportunity to be of service! </w:t>
      </w:r>
    </w:p>
    <w:p w14:paraId="0000006D" w14:textId="77777777" w:rsidR="00CE46BA" w:rsidRDefault="00CE46BA">
      <w:pPr>
        <w:rPr>
          <w:color w:val="000000"/>
          <w:sz w:val="22"/>
          <w:szCs w:val="22"/>
        </w:rPr>
      </w:pPr>
    </w:p>
    <w:sectPr w:rsidR="00CE46B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6BA"/>
    <w:rsid w:val="00CE46BA"/>
    <w:rsid w:val="00D3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EA908F-7B8D-41E1-8D59-D0856EBF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D56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62F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F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2C9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532915303?pwd=S3cvNHBaSC95WTVkTC9acFFRMUFL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tzGlSlFGDY+XpfyMxyWYVbmu2g==">AMUW2mXofHRmYbXaDNvfOeUznimjw2Xx7ujymwPIaPYk+TS8+u5jQsuen2WVdwT3DhOt6jNKpgB9nFZBg8EuQfnTFg5BhY342zIZDGJFXceD+JR2L90Zc/U=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Nichols, Carly E</dc:creator>
  <cp:lastModifiedBy>ANN TROTTER</cp:lastModifiedBy>
  <cp:revision>2</cp:revision>
  <dcterms:created xsi:type="dcterms:W3CDTF">2022-12-30T22:13:00Z</dcterms:created>
  <dcterms:modified xsi:type="dcterms:W3CDTF">2022-12-30T22:13:00Z</dcterms:modified>
</cp:coreProperties>
</file>